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0EA6" w14:textId="77777777" w:rsidR="009F3555" w:rsidRPr="00217EBC" w:rsidRDefault="009F3555" w:rsidP="009F3555">
      <w:pPr>
        <w:bidi/>
        <w:spacing w:before="120" w:after="0" w:line="240" w:lineRule="auto"/>
        <w:ind w:firstLine="423"/>
        <w:jc w:val="center"/>
        <w:rPr>
          <w:rFonts w:ascii="Cambria" w:eastAsia="Times New Roman" w:hAnsi="Cambria" w:cs="B Nazanin"/>
          <w:kern w:val="28"/>
          <w:sz w:val="20"/>
          <w:szCs w:val="20"/>
          <w:rtl/>
          <w:lang w:bidi="fa-IR"/>
        </w:rPr>
      </w:pPr>
      <w:r w:rsidRPr="00217EBC">
        <w:rPr>
          <w:rFonts w:ascii="Cambria" w:eastAsia="Times New Roman" w:hAnsi="Cambria" w:cs="B Nazanin" w:hint="eastAsia"/>
          <w:kern w:val="28"/>
          <w:sz w:val="20"/>
          <w:szCs w:val="20"/>
          <w:rtl/>
          <w:lang w:bidi="fa-IR"/>
        </w:rPr>
        <w:t>به</w:t>
      </w:r>
      <w:r w:rsidRPr="00217EBC">
        <w:rPr>
          <w:rFonts w:ascii="Cambria" w:eastAsia="Times New Roman" w:hAnsi="Cambria" w:cs="B Nazanin"/>
          <w:kern w:val="28"/>
          <w:sz w:val="20"/>
          <w:szCs w:val="20"/>
          <w:rtl/>
          <w:lang w:bidi="fa-IR"/>
        </w:rPr>
        <w:t xml:space="preserve"> </w:t>
      </w:r>
      <w:r w:rsidRPr="00217EBC">
        <w:rPr>
          <w:rFonts w:ascii="Cambria" w:eastAsia="Times New Roman" w:hAnsi="Cambria" w:cs="B Nazanin" w:hint="eastAsia"/>
          <w:kern w:val="28"/>
          <w:sz w:val="20"/>
          <w:szCs w:val="20"/>
          <w:rtl/>
          <w:lang w:bidi="fa-IR"/>
        </w:rPr>
        <w:t>نام</w:t>
      </w:r>
      <w:r w:rsidRPr="00217EBC">
        <w:rPr>
          <w:rFonts w:ascii="Cambria" w:eastAsia="Times New Roman" w:hAnsi="Cambria" w:cs="B Nazanin"/>
          <w:kern w:val="28"/>
          <w:sz w:val="20"/>
          <w:szCs w:val="20"/>
          <w:rtl/>
          <w:lang w:bidi="fa-IR"/>
        </w:rPr>
        <w:t xml:space="preserve"> </w:t>
      </w:r>
      <w:r w:rsidRPr="00217EBC">
        <w:rPr>
          <w:rFonts w:ascii="Cambria" w:eastAsia="Times New Roman" w:hAnsi="Cambria" w:cs="B Nazanin" w:hint="eastAsia"/>
          <w:kern w:val="28"/>
          <w:sz w:val="20"/>
          <w:szCs w:val="20"/>
          <w:rtl/>
          <w:lang w:bidi="fa-IR"/>
        </w:rPr>
        <w:t>خدا</w:t>
      </w:r>
    </w:p>
    <w:p w14:paraId="5217D6D0" w14:textId="77777777" w:rsidR="009F3555" w:rsidRPr="00217EBC" w:rsidRDefault="009F3555" w:rsidP="009F3555">
      <w:pPr>
        <w:bidi/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14:paraId="7798C19A" w14:textId="77777777" w:rsidR="009F3555" w:rsidRPr="00217EBC" w:rsidRDefault="009F3555" w:rsidP="009F3555">
      <w:pPr>
        <w:bidi/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پژوهشگر گرامی،</w:t>
      </w:r>
    </w:p>
    <w:p w14:paraId="3A481B32" w14:textId="738C93A4" w:rsidR="009F3555" w:rsidRPr="00217EBC" w:rsidRDefault="009F3555" w:rsidP="00046CFA">
      <w:pPr>
        <w:bidi/>
        <w:spacing w:after="0" w:line="240" w:lineRule="auto"/>
        <w:ind w:hanging="2"/>
        <w:jc w:val="lowKashida"/>
        <w:rPr>
          <w:rFonts w:ascii="Times New Roman" w:eastAsia="Times New Roman" w:hAnsi="Times New Roman" w:cs="B Nazanin"/>
          <w:sz w:val="20"/>
          <w:szCs w:val="20"/>
          <w:rtl/>
        </w:rPr>
      </w:pP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ضمن تشکر و قدردانی از مشارکت شما</w:t>
      </w:r>
      <w:r w:rsidR="0079153F" w:rsidRPr="00217EBC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در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</w:t>
      </w:r>
      <w:r w:rsidR="003A65A9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دومین </w:t>
      </w:r>
      <w:r w:rsidR="003204DA" w:rsidRPr="00217EBC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همایش ملی </w:t>
      </w:r>
      <w:r w:rsidR="00B42563"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«</w:t>
      </w:r>
      <w:r w:rsidR="003A65A9">
        <w:rPr>
          <w:rFonts w:ascii="Times New Roman" w:eastAsia="Times New Roman" w:hAnsi="Times New Roman" w:cs="B Nazanin" w:hint="cs"/>
          <w:sz w:val="20"/>
          <w:szCs w:val="20"/>
          <w:rtl/>
        </w:rPr>
        <w:t>اقتصاد اسلامی: با موضوع سرمایه گذاری برای تولید</w:t>
      </w:r>
      <w:r w:rsidR="00B42563"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»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به استحضار می‌رساند کليه </w:t>
      </w:r>
      <w:r w:rsidR="0079153F"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آثار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ارسالی به دبیرخانه </w:t>
      </w:r>
      <w:r w:rsidR="003204DA"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همایش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مطابق با ضوابط اين راهنما، توسط کمیته علمی ارزیابی می</w:t>
      </w:r>
      <w:r w:rsidRPr="00217EBC">
        <w:rPr>
          <w:rFonts w:ascii="Times New Roman" w:eastAsia="Times New Roman" w:hAnsi="Times New Roman" w:cs="B Nazanin" w:hint="eastAsia"/>
          <w:sz w:val="20"/>
          <w:szCs w:val="20"/>
          <w:rtl/>
        </w:rPr>
        <w:t>‌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شوند. از این رو خواهشمند است مقاله خود را بر اساس موارد زیر تدوین و در قالب فایل </w:t>
      </w:r>
      <w:r w:rsidRPr="00217EBC">
        <w:rPr>
          <w:rFonts w:ascii="Times New Roman" w:eastAsia="Times New Roman" w:hAnsi="Times New Roman" w:cs="B Nazanin"/>
          <w:sz w:val="20"/>
          <w:szCs w:val="20"/>
        </w:rPr>
        <w:t>docx</w:t>
      </w:r>
      <w:r w:rsidRPr="00217EBC">
        <w:rPr>
          <w:rFonts w:ascii="Times New Roman" w:eastAsia="Times New Roman" w:hAnsi="Times New Roman" w:cs="B Nazanin"/>
          <w:sz w:val="20"/>
          <w:szCs w:val="20"/>
          <w:rtl/>
          <w:lang w:bidi="fa-IR"/>
        </w:rPr>
        <w:t xml:space="preserve"> 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Pr="00217EBC">
        <w:rPr>
          <w:rFonts w:ascii="Times New Roman" w:eastAsia="Times New Roman" w:hAnsi="Times New Roman" w:cs="B Nazanin" w:hint="eastAsia"/>
          <w:sz w:val="20"/>
          <w:szCs w:val="20"/>
          <w:rtl/>
        </w:rPr>
        <w:t>و</w:t>
      </w:r>
      <w:r w:rsidRPr="00217EBC">
        <w:rPr>
          <w:rFonts w:ascii="Times New Roman" w:eastAsia="Times New Roman" w:hAnsi="Times New Roman" w:cs="B Nazanin"/>
          <w:sz w:val="20"/>
          <w:szCs w:val="20"/>
          <w:rtl/>
        </w:rPr>
        <w:t xml:space="preserve"> </w:t>
      </w:r>
      <w:r w:rsidRPr="00217EBC">
        <w:rPr>
          <w:rFonts w:ascii="Times New Roman" w:eastAsia="Times New Roman" w:hAnsi="Times New Roman" w:cs="B Nazanin" w:hint="eastAsia"/>
          <w:sz w:val="20"/>
          <w:szCs w:val="20"/>
          <w:rtl/>
        </w:rPr>
        <w:t>به</w:t>
      </w:r>
      <w:r w:rsidRPr="00217EBC">
        <w:rPr>
          <w:rFonts w:ascii="Times New Roman" w:eastAsia="Times New Roman" w:hAnsi="Times New Roman" w:cs="B Nazanin"/>
          <w:sz w:val="20"/>
          <w:szCs w:val="20"/>
          <w:rtl/>
        </w:rPr>
        <w:t xml:space="preserve"> </w:t>
      </w:r>
      <w:r w:rsidRPr="00217EBC">
        <w:rPr>
          <w:rFonts w:ascii="Times New Roman" w:eastAsia="Times New Roman" w:hAnsi="Times New Roman" w:cs="B Nazanin" w:hint="eastAsia"/>
          <w:sz w:val="20"/>
          <w:szCs w:val="20"/>
          <w:rtl/>
        </w:rPr>
        <w:t>صورت</w:t>
      </w:r>
      <w:r w:rsidRPr="00217EBC">
        <w:rPr>
          <w:rFonts w:ascii="Times New Roman" w:eastAsia="Times New Roman" w:hAnsi="Times New Roman" w:cs="B Nazanin"/>
          <w:sz w:val="20"/>
          <w:szCs w:val="20"/>
          <w:rtl/>
        </w:rPr>
        <w:t xml:space="preserve"> </w:t>
      </w:r>
      <w:r w:rsidRPr="00217EBC">
        <w:rPr>
          <w:rFonts w:ascii="Times New Roman" w:eastAsia="Times New Roman" w:hAnsi="Times New Roman" w:cs="B Nazanin" w:hint="eastAsia"/>
          <w:sz w:val="20"/>
          <w:szCs w:val="20"/>
          <w:rtl/>
        </w:rPr>
        <w:t>فا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ی</w:t>
      </w:r>
      <w:r w:rsidRPr="00217EBC">
        <w:rPr>
          <w:rFonts w:ascii="Times New Roman" w:eastAsia="Times New Roman" w:hAnsi="Times New Roman" w:cs="B Nazanin" w:hint="eastAsia"/>
          <w:sz w:val="20"/>
          <w:szCs w:val="20"/>
          <w:rtl/>
        </w:rPr>
        <w:t>ل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ضمیمه به آدرس </w:t>
      </w:r>
      <w:r w:rsidR="003A65A9">
        <w:fldChar w:fldCharType="begin"/>
      </w:r>
      <w:r w:rsidR="003A65A9">
        <w:instrText>HYPERLINK "https://nciep2.qom.ac.ir/"</w:instrText>
      </w:r>
      <w:r w:rsidR="003A65A9">
        <w:fldChar w:fldCharType="separate"/>
      </w:r>
      <w:r w:rsidR="003A65A9" w:rsidRPr="003A65A9">
        <w:rPr>
          <w:rStyle w:val="Hyperlink"/>
        </w:rPr>
        <w:t>https://nciep</w:t>
      </w:r>
      <w:r w:rsidR="003A65A9" w:rsidRPr="003A65A9">
        <w:rPr>
          <w:rStyle w:val="Hyperlink"/>
        </w:rPr>
        <w:t>2</w:t>
      </w:r>
      <w:r w:rsidR="003A65A9" w:rsidRPr="003A65A9">
        <w:rPr>
          <w:rStyle w:val="Hyperlink"/>
        </w:rPr>
        <w:t>.qom.ac.ir/</w:t>
      </w:r>
      <w:r w:rsidR="003A65A9">
        <w:fldChar w:fldCharType="end"/>
      </w:r>
      <w:r w:rsidR="003204DA" w:rsidRPr="00217EBC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</w:t>
      </w:r>
      <w:r w:rsidR="003204DA" w:rsidRPr="00217EBC">
        <w:rPr>
          <w:rFonts w:ascii="Times New Roman" w:eastAsia="Times New Roman" w:hAnsi="Times New Roman" w:cs="B Nazanin"/>
          <w:sz w:val="20"/>
          <w:szCs w:val="20"/>
        </w:rPr>
        <w:t xml:space="preserve"> </w:t>
      </w:r>
      <w:r w:rsidR="00046CFA"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بارگذاری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نمایید.</w:t>
      </w:r>
    </w:p>
    <w:p w14:paraId="7B481684" w14:textId="77777777" w:rsidR="009F3555" w:rsidRPr="00217EBC" w:rsidRDefault="009F3555" w:rsidP="009F3555">
      <w:pPr>
        <w:bidi/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14:paraId="1794BF7D" w14:textId="77777777" w:rsidR="009F3555" w:rsidRPr="00217EBC" w:rsidRDefault="009F3555" w:rsidP="009F3555">
      <w:pPr>
        <w:bidi/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</w:rPr>
      </w:pPr>
    </w:p>
    <w:p w14:paraId="4082E9DD" w14:textId="77777777" w:rsidR="009F3555" w:rsidRPr="00217EBC" w:rsidRDefault="009F3555" w:rsidP="009F3555">
      <w:pPr>
        <w:bidi/>
        <w:spacing w:before="120" w:after="0" w:line="240" w:lineRule="auto"/>
        <w:ind w:firstLine="423"/>
        <w:jc w:val="center"/>
        <w:rPr>
          <w:rFonts w:ascii="Cambria" w:eastAsia="Times New Roman" w:hAnsi="Cambria" w:cs="B Nazanin"/>
          <w:kern w:val="28"/>
          <w:sz w:val="20"/>
          <w:szCs w:val="20"/>
          <w:rtl/>
          <w:lang w:bidi="fa-IR"/>
        </w:rPr>
      </w:pPr>
      <w:r w:rsidRPr="00217EBC">
        <w:rPr>
          <w:rFonts w:ascii="Cambria" w:eastAsia="Times New Roman" w:hAnsi="Cambria" w:cs="B Nazanin" w:hint="cs"/>
          <w:kern w:val="28"/>
          <w:sz w:val="20"/>
          <w:szCs w:val="20"/>
          <w:rtl/>
          <w:lang w:bidi="fa-IR"/>
        </w:rPr>
        <w:t>عنوان مقاله در يك يا دو سطر تك</w:t>
      </w:r>
      <w:r w:rsidRPr="00217EBC">
        <w:rPr>
          <w:rFonts w:ascii="Cambria" w:eastAsia="Times New Roman" w:hAnsi="Cambria" w:cs="B Nazanin" w:hint="eastAsia"/>
          <w:kern w:val="28"/>
          <w:sz w:val="20"/>
          <w:szCs w:val="20"/>
          <w:rtl/>
          <w:lang w:bidi="fa-IR"/>
        </w:rPr>
        <w:t>‌</w:t>
      </w:r>
      <w:r w:rsidRPr="00217EBC">
        <w:rPr>
          <w:rFonts w:ascii="Cambria" w:eastAsia="Times New Roman" w:hAnsi="Cambria" w:cs="B Nazanin" w:hint="cs"/>
          <w:kern w:val="28"/>
          <w:sz w:val="20"/>
          <w:szCs w:val="20"/>
          <w:rtl/>
          <w:lang w:bidi="fa-IR"/>
        </w:rPr>
        <w:t xml:space="preserve">فاصله (قلم 13 </w:t>
      </w:r>
      <w:r w:rsidRPr="00217EBC">
        <w:rPr>
          <w:rFonts w:ascii="Cambria" w:eastAsia="Times New Roman" w:hAnsi="Cambria" w:cs="B Nazanin"/>
          <w:iCs/>
          <w:kern w:val="28"/>
          <w:sz w:val="20"/>
          <w:szCs w:val="20"/>
          <w:lang w:bidi="fa-IR"/>
        </w:rPr>
        <w:t xml:space="preserve">B </w:t>
      </w:r>
      <w:proofErr w:type="spellStart"/>
      <w:r w:rsidRPr="00217EBC">
        <w:rPr>
          <w:rFonts w:ascii="Cambria" w:eastAsia="Times New Roman" w:hAnsi="Cambria" w:cs="B Nazanin"/>
          <w:iCs/>
          <w:kern w:val="28"/>
          <w:sz w:val="20"/>
          <w:szCs w:val="20"/>
          <w:lang w:bidi="fa-IR"/>
        </w:rPr>
        <w:t>Titr</w:t>
      </w:r>
      <w:proofErr w:type="spellEnd"/>
      <w:r w:rsidRPr="00217EBC">
        <w:rPr>
          <w:rFonts w:ascii="Cambria" w:eastAsia="Times New Roman" w:hAnsi="Cambria" w:cs="B Nazanin" w:hint="cs"/>
          <w:kern w:val="28"/>
          <w:sz w:val="20"/>
          <w:szCs w:val="20"/>
          <w:rtl/>
          <w:lang w:bidi="fa-IR"/>
        </w:rPr>
        <w:t>)</w:t>
      </w:r>
    </w:p>
    <w:p w14:paraId="795299C0" w14:textId="77777777" w:rsidR="009F3555" w:rsidRPr="00217EBC" w:rsidRDefault="009F3555" w:rsidP="009F3555">
      <w:pPr>
        <w:bidi/>
        <w:spacing w:after="0" w:line="240" w:lineRule="auto"/>
        <w:ind w:firstLine="423"/>
        <w:jc w:val="center"/>
        <w:rPr>
          <w:rFonts w:ascii="Times New Roman" w:eastAsia="Times New Roman" w:hAnsi="Times New Roman" w:cs="B Nazanin"/>
          <w:i/>
          <w:sz w:val="20"/>
          <w:szCs w:val="20"/>
          <w:rtl/>
          <w:lang w:bidi="fa-IR"/>
        </w:rPr>
      </w:pPr>
    </w:p>
    <w:p w14:paraId="70E14C1D" w14:textId="77777777" w:rsidR="009F3555" w:rsidRPr="00217EBC" w:rsidRDefault="009F3555" w:rsidP="009F3555">
      <w:pPr>
        <w:keepNext/>
        <w:bidi/>
        <w:spacing w:after="0" w:line="240" w:lineRule="auto"/>
        <w:ind w:firstLine="423"/>
        <w:jc w:val="center"/>
        <w:outlineLvl w:val="1"/>
        <w:rPr>
          <w:rFonts w:ascii="Times New Roman" w:eastAsia="Times New Roman" w:hAnsi="Times New Roman" w:cs="B Nazanin"/>
          <w:sz w:val="20"/>
          <w:szCs w:val="20"/>
          <w:lang w:bidi="fa-IR"/>
        </w:rPr>
      </w:pPr>
      <w:r w:rsidRPr="00217EBC">
        <w:rPr>
          <w:rFonts w:ascii="Times New Roman" w:eastAsia="Times New Roman" w:hAnsi="Times New Roman" w:cs="B Nazanin"/>
          <w:sz w:val="20"/>
          <w:szCs w:val="20"/>
          <w:rtl/>
          <w:lang w:val="en-GB" w:bidi="fa-IR"/>
        </w:rPr>
        <w:t>نو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  <w:lang w:val="en-GB" w:bidi="fa-IR"/>
        </w:rPr>
        <w:t>ی</w:t>
      </w:r>
      <w:r w:rsidRPr="00217EBC">
        <w:rPr>
          <w:rFonts w:ascii="Times New Roman" w:eastAsia="Times New Roman" w:hAnsi="Times New Roman" w:cs="B Nazanin" w:hint="eastAsia"/>
          <w:sz w:val="20"/>
          <w:szCs w:val="20"/>
          <w:rtl/>
          <w:lang w:val="en-GB" w:bidi="fa-IR"/>
        </w:rPr>
        <w:t>سندة</w:t>
      </w:r>
      <w:r w:rsidRPr="00217EBC">
        <w:rPr>
          <w:rFonts w:ascii="Times New Roman" w:eastAsia="Times New Roman" w:hAnsi="Times New Roman" w:cs="B Nazanin"/>
          <w:sz w:val="20"/>
          <w:szCs w:val="20"/>
          <w:rtl/>
          <w:lang w:val="en-GB" w:bidi="fa-IR"/>
        </w:rPr>
        <w:t xml:space="preserve"> 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  <w:lang w:val="en-GB" w:bidi="fa-IR"/>
        </w:rPr>
        <w:t xml:space="preserve">نخست </w:t>
      </w:r>
      <w:r w:rsidRPr="00217EBC">
        <w:rPr>
          <w:rFonts w:ascii="Times New Roman" w:eastAsia="Times New Roman" w:hAnsi="Times New Roman" w:cs="B Nazanin"/>
          <w:sz w:val="20"/>
          <w:szCs w:val="20"/>
          <w:lang w:val="en-GB" w:bidi="fa-IR"/>
        </w:rPr>
        <w:t>(B Zar 12, Bold)</w:t>
      </w:r>
    </w:p>
    <w:p w14:paraId="0E31EDFF" w14:textId="77777777" w:rsidR="009F3555" w:rsidRPr="00217EBC" w:rsidRDefault="009F3555" w:rsidP="009F3555">
      <w:pPr>
        <w:keepNext/>
        <w:bidi/>
        <w:spacing w:after="0" w:line="360" w:lineRule="auto"/>
        <w:ind w:firstLine="423"/>
        <w:jc w:val="center"/>
        <w:outlineLvl w:val="2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وابستگی سازمانی</w:t>
      </w:r>
      <w:r w:rsidRPr="00217EBC">
        <w:rPr>
          <w:rFonts w:ascii="Times New Roman" w:eastAsia="Times New Roman" w:hAnsi="Times New Roman" w:cs="B Nazanin"/>
          <w:sz w:val="20"/>
          <w:szCs w:val="20"/>
          <w:rtl/>
        </w:rPr>
        <w:t xml:space="preserve"> نو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ی</w:t>
      </w:r>
      <w:r w:rsidRPr="00217EBC">
        <w:rPr>
          <w:rFonts w:ascii="Times New Roman" w:eastAsia="Times New Roman" w:hAnsi="Times New Roman" w:cs="B Nazanin" w:hint="eastAsia"/>
          <w:sz w:val="20"/>
          <w:szCs w:val="20"/>
          <w:rtl/>
        </w:rPr>
        <w:t>سندة</w:t>
      </w:r>
      <w:r w:rsidRPr="00217EBC">
        <w:rPr>
          <w:rFonts w:ascii="Times New Roman" w:eastAsia="Times New Roman" w:hAnsi="Times New Roman" w:cs="B Nazanin"/>
          <w:sz w:val="20"/>
          <w:szCs w:val="20"/>
          <w:rtl/>
        </w:rPr>
        <w:t xml:space="preserve"> 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نخست </w:t>
      </w:r>
      <w:r w:rsidRPr="00217EBC">
        <w:rPr>
          <w:rFonts w:ascii="Times New Roman" w:eastAsia="Times New Roman" w:hAnsi="Times New Roman" w:cs="B Nazanin"/>
          <w:sz w:val="20"/>
          <w:szCs w:val="20"/>
        </w:rPr>
        <w:t>(B Zar 10)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؛ ایمیل (برای مثال </w:t>
      </w:r>
      <w:r w:rsidRPr="00217EBC">
        <w:rPr>
          <w:rFonts w:ascii="Times New Roman" w:eastAsia="Times New Roman" w:hAnsi="Times New Roman" w:cs="B Nazanin"/>
          <w:sz w:val="20"/>
          <w:szCs w:val="20"/>
          <w:lang w:bidi="fa-IR"/>
        </w:rPr>
        <w:t>…..@gmail.com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>)</w:t>
      </w:r>
    </w:p>
    <w:p w14:paraId="2C84140C" w14:textId="77777777" w:rsidR="009F3555" w:rsidRPr="00217EBC" w:rsidRDefault="009F3555" w:rsidP="009F3555">
      <w:pPr>
        <w:keepNext/>
        <w:bidi/>
        <w:spacing w:after="0" w:line="240" w:lineRule="auto"/>
        <w:ind w:firstLine="423"/>
        <w:jc w:val="center"/>
        <w:outlineLvl w:val="1"/>
        <w:rPr>
          <w:rFonts w:ascii="Times New Roman" w:eastAsia="Times New Roman" w:hAnsi="Times New Roman" w:cs="B Nazanin"/>
          <w:sz w:val="20"/>
          <w:szCs w:val="20"/>
          <w:rtl/>
          <w:lang w:val="en-GB" w:bidi="fa-IR"/>
        </w:rPr>
      </w:pPr>
      <w:r w:rsidRPr="00217EBC">
        <w:rPr>
          <w:rFonts w:ascii="Times New Roman" w:eastAsia="Times New Roman" w:hAnsi="Times New Roman" w:cs="B Nazanin" w:hint="cs"/>
          <w:sz w:val="20"/>
          <w:szCs w:val="20"/>
          <w:rtl/>
          <w:lang w:val="en-GB" w:bidi="fa-IR"/>
        </w:rPr>
        <w:t xml:space="preserve">سایر نویسندگان </w:t>
      </w:r>
      <w:r w:rsidRPr="00217EBC">
        <w:rPr>
          <w:rFonts w:ascii="Times New Roman" w:eastAsia="Times New Roman" w:hAnsi="Times New Roman" w:cs="B Nazanin"/>
          <w:sz w:val="20"/>
          <w:szCs w:val="20"/>
          <w:lang w:val="en-GB" w:bidi="fa-IR"/>
        </w:rPr>
        <w:t>(B Zar 12, Bold)</w:t>
      </w:r>
    </w:p>
    <w:p w14:paraId="6201E3FA" w14:textId="77777777" w:rsidR="009F3555" w:rsidRPr="00217EBC" w:rsidRDefault="009F3555" w:rsidP="009F3555">
      <w:pPr>
        <w:keepNext/>
        <w:bidi/>
        <w:spacing w:after="0" w:line="360" w:lineRule="auto"/>
        <w:ind w:firstLine="423"/>
        <w:jc w:val="center"/>
        <w:outlineLvl w:val="2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وابستگی سازمانی</w:t>
      </w:r>
      <w:r w:rsidRPr="00217EBC">
        <w:rPr>
          <w:rFonts w:ascii="Times New Roman" w:eastAsia="Times New Roman" w:hAnsi="Times New Roman" w:cs="B Nazanin"/>
          <w:sz w:val="20"/>
          <w:szCs w:val="20"/>
          <w:rtl/>
        </w:rPr>
        <w:t xml:space="preserve"> 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سایر نویسندگان </w:t>
      </w:r>
      <w:r w:rsidRPr="00217EBC">
        <w:rPr>
          <w:rFonts w:ascii="Times New Roman" w:eastAsia="Times New Roman" w:hAnsi="Times New Roman" w:cs="B Nazanin"/>
          <w:sz w:val="20"/>
          <w:szCs w:val="20"/>
        </w:rPr>
        <w:t>(B Zar 10)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؛ ایمیل (برای مثال </w:t>
      </w:r>
      <w:r w:rsidRPr="00217EBC">
        <w:rPr>
          <w:rFonts w:ascii="Times New Roman" w:eastAsia="Times New Roman" w:hAnsi="Times New Roman" w:cs="B Nazanin"/>
          <w:sz w:val="20"/>
          <w:szCs w:val="20"/>
          <w:lang w:bidi="fa-IR"/>
        </w:rPr>
        <w:t>…..@gmail.com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>)</w:t>
      </w:r>
    </w:p>
    <w:p w14:paraId="7D93E2EE" w14:textId="77777777" w:rsidR="009F3555" w:rsidRPr="00217EBC" w:rsidRDefault="009F3555" w:rsidP="009F3555">
      <w:pPr>
        <w:spacing w:after="0" w:line="240" w:lineRule="auto"/>
        <w:ind w:right="567" w:firstLine="423"/>
        <w:jc w:val="center"/>
        <w:rPr>
          <w:rFonts w:ascii="Times New Roman" w:eastAsia="Times New Roman" w:hAnsi="Times New Roman" w:cs="B Nazanin"/>
          <w:sz w:val="20"/>
          <w:szCs w:val="20"/>
          <w:lang w:bidi="fa-IR"/>
        </w:rPr>
      </w:pPr>
    </w:p>
    <w:p w14:paraId="2D75C0FE" w14:textId="77777777" w:rsidR="009F3555" w:rsidRPr="00217EBC" w:rsidRDefault="009F3555" w:rsidP="009F3555">
      <w:pPr>
        <w:bidi/>
        <w:spacing w:after="0" w:line="240" w:lineRule="auto"/>
        <w:rPr>
          <w:rFonts w:ascii="Times New Roman" w:eastAsia="Times New Roman" w:hAnsi="Times New Roman" w:cs="B Nazanin"/>
          <w:i/>
          <w:sz w:val="20"/>
          <w:szCs w:val="20"/>
          <w:rtl/>
          <w:lang w:bidi="fa-IR"/>
        </w:rPr>
      </w:pPr>
      <w:r w:rsidRPr="00217EBC">
        <w:rPr>
          <w:rFonts w:ascii="Times New Roman" w:eastAsia="Times New Roman" w:hAnsi="Times New Roman" w:cs="B Nazanin" w:hint="cs"/>
          <w:i/>
          <w:sz w:val="20"/>
          <w:szCs w:val="20"/>
          <w:rtl/>
        </w:rPr>
        <w:t xml:space="preserve">چكيده 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>(</w:t>
      </w:r>
      <w:r w:rsidRPr="00217EBC">
        <w:rPr>
          <w:rFonts w:ascii="Times New Roman" w:eastAsia="Times New Roman" w:hAnsi="Times New Roman" w:cs="B Nazanin"/>
          <w:sz w:val="20"/>
          <w:szCs w:val="20"/>
          <w:lang w:val="en-GB" w:bidi="fa-IR"/>
        </w:rPr>
        <w:t xml:space="preserve">(B </w:t>
      </w:r>
      <w:r w:rsidRPr="00217EBC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Zar </w:t>
      </w:r>
      <w:r w:rsidRPr="00217EBC">
        <w:rPr>
          <w:rFonts w:ascii="Times New Roman" w:eastAsia="Times New Roman" w:hAnsi="Times New Roman" w:cs="B Nazanin"/>
          <w:sz w:val="20"/>
          <w:szCs w:val="20"/>
          <w:lang w:val="en-GB" w:bidi="fa-IR"/>
        </w:rPr>
        <w:t>12, Bold</w:t>
      </w:r>
    </w:p>
    <w:p w14:paraId="1979A5EB" w14:textId="77777777" w:rsidR="009F3555" w:rsidRPr="00217EBC" w:rsidRDefault="009F3555" w:rsidP="009F3555">
      <w:pPr>
        <w:bidi/>
        <w:spacing w:after="0" w:line="240" w:lineRule="auto"/>
        <w:ind w:firstLine="423"/>
        <w:jc w:val="both"/>
        <w:rPr>
          <w:rFonts w:ascii="Times New Roman" w:eastAsia="Times New Roman" w:hAnsi="Times New Roman" w:cs="B Nazanin"/>
          <w:sz w:val="20"/>
          <w:szCs w:val="20"/>
          <w:rtl/>
          <w:lang w:val="en-GB" w:bidi="fa-IR"/>
        </w:rPr>
      </w:pP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چکیده</w:t>
      </w:r>
      <w:r w:rsidRPr="00217EBC">
        <w:rPr>
          <w:rFonts w:ascii="Times New Roman" w:eastAsia="Times New Roman" w:hAnsi="Times New Roman" w:cs="B Nazanin"/>
          <w:sz w:val="20"/>
          <w:szCs w:val="20"/>
          <w:rtl/>
        </w:rPr>
        <w:t xml:space="preserve"> مقاله بايد 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در</w:t>
      </w:r>
      <w:r w:rsidRPr="00217EBC">
        <w:rPr>
          <w:rFonts w:ascii="Times New Roman" w:eastAsia="Times New Roman" w:hAnsi="Times New Roman" w:cs="B Nazanin"/>
          <w:sz w:val="20"/>
          <w:szCs w:val="20"/>
          <w:rtl/>
        </w:rPr>
        <w:t xml:space="preserve"> 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يک</w:t>
      </w:r>
      <w:r w:rsidRPr="00217EBC">
        <w:rPr>
          <w:rFonts w:ascii="Times New Roman" w:eastAsia="Times New Roman" w:hAnsi="Times New Roman" w:cs="B Nazanin"/>
          <w:sz w:val="20"/>
          <w:szCs w:val="20"/>
          <w:rtl/>
        </w:rPr>
        <w:t xml:space="preserve"> 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پاراگراف و حداکثر 500 کلمه</w:t>
      </w:r>
      <w:r w:rsidRPr="00217EBC">
        <w:rPr>
          <w:rFonts w:ascii="Times New Roman" w:eastAsia="Times New Roman" w:hAnsi="Times New Roman" w:cs="B Nazanin"/>
          <w:sz w:val="20"/>
          <w:szCs w:val="20"/>
          <w:rtl/>
        </w:rPr>
        <w:t xml:space="preserve"> 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تدوین</w:t>
      </w:r>
      <w:r w:rsidRPr="00217EBC">
        <w:rPr>
          <w:rFonts w:ascii="Times New Roman" w:eastAsia="Times New Roman" w:hAnsi="Times New Roman" w:cs="B Nazanin"/>
          <w:sz w:val="20"/>
          <w:szCs w:val="20"/>
          <w:rtl/>
        </w:rPr>
        <w:t xml:space="preserve"> 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شود.</w:t>
      </w:r>
      <w:r w:rsidRPr="00217EBC">
        <w:rPr>
          <w:rFonts w:ascii="Times New Roman" w:eastAsia="Times New Roman" w:hAnsi="Times New Roman" w:cs="B Nazanin"/>
          <w:sz w:val="20"/>
          <w:szCs w:val="20"/>
          <w:rtl/>
        </w:rPr>
        <w:t xml:space="preserve"> اين بخش بايد ب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ه‌</w:t>
      </w:r>
      <w:r w:rsidRPr="00217EBC">
        <w:rPr>
          <w:rFonts w:ascii="Times New Roman" w:eastAsia="Times New Roman" w:hAnsi="Times New Roman" w:cs="B Nazanin"/>
          <w:sz w:val="20"/>
          <w:szCs w:val="20"/>
          <w:rtl/>
        </w:rPr>
        <w:t xml:space="preserve">صورت مستقل بيانگر موضوع، اهداف، روش 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پژوهش</w:t>
      </w:r>
      <w:r w:rsidRPr="00217EBC">
        <w:rPr>
          <w:rFonts w:ascii="Times New Roman" w:eastAsia="Times New Roman" w:hAnsi="Times New Roman" w:cs="B Nazanin"/>
          <w:sz w:val="20"/>
          <w:szCs w:val="20"/>
          <w:rtl/>
        </w:rPr>
        <w:t xml:space="preserve"> و دستاوردهاي مقاله باشد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  <w:lang w:val="en-GB" w:bidi="fa-IR"/>
        </w:rPr>
        <w:t xml:space="preserve">. 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براي چکیده فارسي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  <w:lang w:val="en-GB" w:bidi="fa-IR"/>
        </w:rPr>
        <w:t xml:space="preserve"> 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از</w:t>
      </w:r>
      <w:r w:rsidRPr="00217EBC">
        <w:rPr>
          <w:rFonts w:ascii="Times New Roman" w:eastAsia="Times New Roman" w:hAnsi="Times New Roman" w:cs="B Nazanin"/>
          <w:sz w:val="20"/>
          <w:szCs w:val="20"/>
          <w:rtl/>
        </w:rPr>
        <w:t xml:space="preserve"> 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قلم</w:t>
      </w:r>
      <w:r w:rsidRPr="00217EBC">
        <w:rPr>
          <w:rFonts w:ascii="Times New Roman" w:eastAsia="Times New Roman" w:hAnsi="Times New Roman" w:cs="B Nazanin"/>
          <w:sz w:val="20"/>
          <w:szCs w:val="20"/>
          <w:rtl/>
        </w:rPr>
        <w:t xml:space="preserve"> </w:t>
      </w:r>
      <w:r w:rsidRPr="00217EBC">
        <w:rPr>
          <w:rFonts w:ascii="Times New Roman" w:eastAsia="Times New Roman" w:hAnsi="Times New Roman" w:cs="B Nazanin"/>
          <w:sz w:val="20"/>
          <w:szCs w:val="20"/>
        </w:rPr>
        <w:t>B Zar 11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و برای چکیده انگلیسی از قلم </w:t>
      </w:r>
      <w:r w:rsidRPr="00217EBC">
        <w:rPr>
          <w:rFonts w:ascii="Times New Roman" w:eastAsia="Times New Roman" w:hAnsi="Times New Roman" w:cs="B Nazanin"/>
          <w:sz w:val="20"/>
          <w:szCs w:val="20"/>
        </w:rPr>
        <w:t>Times New Roman 10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  استفاده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شود.</w:t>
      </w:r>
    </w:p>
    <w:p w14:paraId="6ADEF372" w14:textId="77777777" w:rsidR="009F3555" w:rsidRPr="00217EBC" w:rsidRDefault="009F3555" w:rsidP="009F3555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0"/>
          <w:szCs w:val="20"/>
          <w:rtl/>
          <w:lang w:val="en-GB" w:bidi="fa-IR"/>
        </w:rPr>
      </w:pPr>
    </w:p>
    <w:p w14:paraId="062E5CC5" w14:textId="77777777" w:rsidR="009F3555" w:rsidRPr="00217EBC" w:rsidRDefault="009F3555" w:rsidP="009F3555">
      <w:pPr>
        <w:bidi/>
        <w:spacing w:after="0" w:line="240" w:lineRule="auto"/>
        <w:rPr>
          <w:rFonts w:ascii="Times New Roman" w:eastAsia="Times New Roman" w:hAnsi="Times New Roman" w:cs="B Nazanin"/>
          <w:i/>
          <w:sz w:val="20"/>
          <w:szCs w:val="20"/>
          <w:rtl/>
        </w:rPr>
      </w:pPr>
      <w:r w:rsidRPr="00217EBC">
        <w:rPr>
          <w:rFonts w:ascii="Times New Roman" w:eastAsia="Times New Roman" w:hAnsi="Times New Roman" w:cs="B Nazanin" w:hint="cs"/>
          <w:i/>
          <w:sz w:val="20"/>
          <w:szCs w:val="20"/>
          <w:rtl/>
        </w:rPr>
        <w:t xml:space="preserve">کلیدواژه‌ها 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>(</w:t>
      </w:r>
      <w:r w:rsidRPr="00217EBC">
        <w:rPr>
          <w:rFonts w:ascii="Times New Roman" w:eastAsia="Times New Roman" w:hAnsi="Times New Roman" w:cs="B Nazanin"/>
          <w:sz w:val="20"/>
          <w:szCs w:val="20"/>
          <w:lang w:val="en-GB" w:bidi="fa-IR"/>
        </w:rPr>
        <w:t xml:space="preserve">(B </w:t>
      </w:r>
      <w:r w:rsidRPr="00217EBC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Zar </w:t>
      </w:r>
      <w:r w:rsidRPr="00217EBC">
        <w:rPr>
          <w:rFonts w:ascii="Times New Roman" w:eastAsia="Times New Roman" w:hAnsi="Times New Roman" w:cs="B Nazanin"/>
          <w:sz w:val="20"/>
          <w:szCs w:val="20"/>
          <w:lang w:val="en-GB" w:bidi="fa-IR"/>
        </w:rPr>
        <w:t>12, Bold</w:t>
      </w:r>
    </w:p>
    <w:p w14:paraId="3BA9AAE3" w14:textId="77777777" w:rsidR="009F3555" w:rsidRPr="00217EBC" w:rsidRDefault="009F3555" w:rsidP="009F3555">
      <w:pPr>
        <w:bidi/>
        <w:spacing w:after="0" w:line="240" w:lineRule="auto"/>
        <w:ind w:firstLine="423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  <w:r w:rsidRPr="00217EBC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تعداد 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واژگان کلیدی باید بین 3 تا 5 کلمه بوده و با ويرگول (،) از هم جدا شده باشند. </w:t>
      </w:r>
    </w:p>
    <w:p w14:paraId="770D9E94" w14:textId="77777777" w:rsidR="009F3555" w:rsidRPr="00217EBC" w:rsidRDefault="009F3555" w:rsidP="009F3555">
      <w:pPr>
        <w:bidi/>
        <w:spacing w:after="0" w:line="240" w:lineRule="auto"/>
        <w:ind w:firstLine="423"/>
        <w:jc w:val="both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 w14:paraId="608984FB" w14:textId="77777777" w:rsidR="009F3555" w:rsidRPr="00217EBC" w:rsidRDefault="009F3555" w:rsidP="009F3555">
      <w:pPr>
        <w:bidi/>
        <w:spacing w:after="0" w:line="240" w:lineRule="auto"/>
        <w:rPr>
          <w:rFonts w:ascii="Times New Roman" w:eastAsia="Times New Roman" w:hAnsi="Times New Roman" w:cs="B Nazanin"/>
          <w:i/>
          <w:sz w:val="20"/>
          <w:szCs w:val="20"/>
          <w:rtl/>
          <w:lang w:bidi="fa-IR"/>
        </w:rPr>
      </w:pPr>
      <w:r w:rsidRPr="00217EBC">
        <w:rPr>
          <w:rFonts w:ascii="Times New Roman" w:eastAsia="Times New Roman" w:hAnsi="Times New Roman" w:cs="B Nazanin" w:hint="cs"/>
          <w:i/>
          <w:sz w:val="20"/>
          <w:szCs w:val="20"/>
          <w:rtl/>
        </w:rPr>
        <w:t>1. متن مقاله</w:t>
      </w:r>
    </w:p>
    <w:p w14:paraId="16BF7CB5" w14:textId="77777777" w:rsidR="009F3555" w:rsidRPr="00217EBC" w:rsidRDefault="009F3555" w:rsidP="009F3555">
      <w:pPr>
        <w:bidi/>
        <w:spacing w:after="0" w:line="240" w:lineRule="auto"/>
        <w:ind w:firstLine="423"/>
        <w:jc w:val="both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متن فارسی مقاله ، با قلم </w:t>
      </w:r>
      <w:r w:rsidRPr="00217EBC">
        <w:rPr>
          <w:rFonts w:ascii="Times New Roman" w:eastAsia="Times New Roman" w:hAnsi="Times New Roman" w:cs="B Nazanin"/>
          <w:sz w:val="20"/>
          <w:szCs w:val="20"/>
        </w:rPr>
        <w:t>B Zar 12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و متن انگلیسی، با قلم </w:t>
      </w:r>
      <w:r w:rsidRPr="00217EBC">
        <w:rPr>
          <w:rFonts w:ascii="Times New Roman" w:eastAsia="Times New Roman" w:hAnsi="Times New Roman" w:cs="B Nazanin"/>
          <w:sz w:val="20"/>
          <w:szCs w:val="20"/>
        </w:rPr>
        <w:t>Times New Roman 10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نوشته شود. عنوان</w:t>
      </w:r>
      <w:r w:rsidRPr="00217EBC">
        <w:rPr>
          <w:rFonts w:ascii="Times New Roman" w:eastAsia="Times New Roman" w:hAnsi="Times New Roman" w:cs="B Nazanin" w:hint="cs"/>
          <w:sz w:val="20"/>
          <w:szCs w:val="20"/>
        </w:rPr>
        <w:t xml:space="preserve"> 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بخش</w:t>
      </w:r>
      <w:r w:rsidRPr="00217EBC">
        <w:rPr>
          <w:rFonts w:ascii="Times New Roman" w:eastAsia="Times New Roman" w:hAnsi="Times New Roman" w:cs="B Nazanin" w:hint="eastAsia"/>
          <w:sz w:val="20"/>
          <w:szCs w:val="20"/>
          <w:rtl/>
        </w:rPr>
        <w:t>‌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ها و زیربخش</w:t>
      </w:r>
      <w:r w:rsidRPr="00217EBC">
        <w:rPr>
          <w:rFonts w:ascii="Times New Roman" w:eastAsia="Times New Roman" w:hAnsi="Times New Roman" w:cs="B Nazanin" w:hint="eastAsia"/>
          <w:sz w:val="20"/>
          <w:szCs w:val="20"/>
          <w:rtl/>
        </w:rPr>
        <w:t>‌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ها ( به عنوان نمونه: 1-1.) بايد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 پررنگ و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با</w:t>
      </w:r>
      <w:r w:rsidRPr="00217EBC">
        <w:rPr>
          <w:rFonts w:ascii="Times New Roman" w:eastAsia="Times New Roman" w:hAnsi="Times New Roman" w:cs="B Nazanin" w:hint="cs"/>
          <w:sz w:val="20"/>
          <w:szCs w:val="20"/>
        </w:rPr>
        <w:t xml:space="preserve"> 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قلم</w:t>
      </w:r>
      <w:r w:rsidRPr="00217EBC">
        <w:rPr>
          <w:rFonts w:ascii="Times New Roman" w:eastAsia="Times New Roman" w:hAnsi="Times New Roman" w:cs="B Nazanin" w:hint="cs"/>
          <w:sz w:val="20"/>
          <w:szCs w:val="20"/>
        </w:rPr>
        <w:t xml:space="preserve"> </w:t>
      </w:r>
      <w:r w:rsidRPr="00217EBC">
        <w:rPr>
          <w:rFonts w:ascii="Times New Roman" w:eastAsia="Times New Roman" w:hAnsi="Times New Roman" w:cs="B Nazanin"/>
          <w:sz w:val="20"/>
          <w:szCs w:val="20"/>
          <w:lang w:val="en-GB" w:bidi="fa-IR"/>
        </w:rPr>
        <w:t xml:space="preserve">B </w:t>
      </w:r>
      <w:r w:rsidRPr="00217EBC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Zar </w:t>
      </w:r>
      <w:r w:rsidRPr="00217EBC">
        <w:rPr>
          <w:rFonts w:ascii="Times New Roman" w:eastAsia="Times New Roman" w:hAnsi="Times New Roman" w:cs="B Nazanin"/>
          <w:sz w:val="20"/>
          <w:szCs w:val="20"/>
          <w:lang w:val="en-GB" w:bidi="fa-IR"/>
        </w:rPr>
        <w:t>12, Bold</w:t>
      </w:r>
      <w:r w:rsidRPr="00217EBC" w:rsidDel="00961714">
        <w:rPr>
          <w:rFonts w:ascii="Times New Roman" w:eastAsia="Times New Roman" w:hAnsi="Times New Roman" w:cs="B Nazanin"/>
          <w:sz w:val="20"/>
          <w:szCs w:val="20"/>
        </w:rPr>
        <w:t xml:space="preserve"> </w:t>
      </w:r>
      <w:r w:rsidRPr="00217EBC">
        <w:rPr>
          <w:rFonts w:ascii="Times New Roman" w:eastAsia="Times New Roman" w:hAnsi="Times New Roman" w:cs="B Nazanin"/>
          <w:sz w:val="20"/>
          <w:szCs w:val="20"/>
        </w:rPr>
        <w:t xml:space="preserve"> 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شماره</w:t>
      </w:r>
      <w:r w:rsidRPr="00217EBC">
        <w:rPr>
          <w:rFonts w:ascii="Times New Roman" w:eastAsia="Times New Roman" w:hAnsi="Times New Roman" w:cs="B Nazanin" w:hint="eastAsia"/>
          <w:sz w:val="20"/>
          <w:szCs w:val="20"/>
          <w:rtl/>
        </w:rPr>
        <w:t>‌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گذاري شود.</w:t>
      </w:r>
    </w:p>
    <w:p w14:paraId="4B1FF855" w14:textId="77777777" w:rsidR="009F3555" w:rsidRPr="00217EBC" w:rsidRDefault="009F3555" w:rsidP="009F3555">
      <w:pPr>
        <w:bidi/>
        <w:spacing w:after="0" w:line="240" w:lineRule="auto"/>
        <w:ind w:firstLine="423"/>
        <w:jc w:val="lowKashida"/>
        <w:rPr>
          <w:rFonts w:ascii="Times New Roman" w:eastAsia="Times New Roman" w:hAnsi="Times New Roman" w:cs="B Nazanin"/>
          <w:i/>
          <w:sz w:val="20"/>
          <w:szCs w:val="20"/>
          <w:rtl/>
          <w:lang w:bidi="fa-IR"/>
        </w:rPr>
      </w:pPr>
    </w:p>
    <w:p w14:paraId="2486A0C9" w14:textId="77777777" w:rsidR="00FC2344" w:rsidRPr="00217EBC" w:rsidRDefault="00FC2344" w:rsidP="00FC2344">
      <w:pPr>
        <w:bidi/>
        <w:spacing w:after="0" w:line="240" w:lineRule="auto"/>
        <w:ind w:firstLine="423"/>
        <w:jc w:val="lowKashida"/>
        <w:rPr>
          <w:rFonts w:ascii="Times New Roman" w:eastAsia="Times New Roman" w:hAnsi="Times New Roman" w:cs="B Nazanin"/>
          <w:i/>
          <w:sz w:val="20"/>
          <w:szCs w:val="20"/>
          <w:rtl/>
          <w:lang w:bidi="fa-IR"/>
        </w:rPr>
      </w:pPr>
    </w:p>
    <w:p w14:paraId="5BD2F292" w14:textId="77777777" w:rsidR="009F3555" w:rsidRPr="00217EBC" w:rsidRDefault="009F3555" w:rsidP="009F3555">
      <w:pPr>
        <w:bidi/>
        <w:spacing w:after="0" w:line="240" w:lineRule="auto"/>
        <w:rPr>
          <w:rFonts w:ascii="Times New Roman" w:eastAsia="Times New Roman" w:hAnsi="Times New Roman" w:cs="B Nazanin"/>
          <w:i/>
          <w:sz w:val="20"/>
          <w:szCs w:val="20"/>
          <w:rtl/>
          <w:lang w:bidi="fa-IR"/>
        </w:rPr>
      </w:pPr>
      <w:r w:rsidRPr="00217EBC">
        <w:rPr>
          <w:rFonts w:ascii="Times New Roman" w:eastAsia="Times New Roman" w:hAnsi="Times New Roman" w:cs="B Nazanin" w:hint="cs"/>
          <w:i/>
          <w:sz w:val="20"/>
          <w:szCs w:val="20"/>
          <w:rtl/>
        </w:rPr>
        <w:t xml:space="preserve">2. ارسال مقاله کامل </w:t>
      </w:r>
    </w:p>
    <w:p w14:paraId="46B0A3AE" w14:textId="77777777" w:rsidR="009F3555" w:rsidRPr="00217EBC" w:rsidRDefault="009F3555" w:rsidP="00A13CEF">
      <w:pPr>
        <w:bidi/>
        <w:spacing w:after="0" w:line="240" w:lineRule="auto"/>
        <w:ind w:firstLine="423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کليه مقاله‌ها توسط کمیته علمی ارزیابی می</w:t>
      </w:r>
      <w:r w:rsidRPr="00217EBC">
        <w:rPr>
          <w:rFonts w:ascii="Times New Roman" w:eastAsia="Times New Roman" w:hAnsi="Times New Roman" w:cs="B Nazanin" w:hint="eastAsia"/>
          <w:sz w:val="20"/>
          <w:szCs w:val="20"/>
          <w:rtl/>
        </w:rPr>
        <w:t>‌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شوند. بدین منظور لازم است فايل مقاله، مطابق با ضوابط اين راهنما تدوین و ارسال شود. ساير فرمت‌ها قابل پذيرش نیست. همچنين فايل مورد نظر بايد حاوي متن مقاله و کليه اجزای آن (در صورت نیاز) شامل شکل‌ها و جدول‌ها باشد. در هر بخش يا زيربخش يك يا چند بند (پاراگراف) وجود دارد. دقت شود كه جملات هر بند زنجيروار به هم مربوط باشند و يك موضوع را دنبال كنند.</w:t>
      </w:r>
    </w:p>
    <w:p w14:paraId="01841F7C" w14:textId="77777777" w:rsidR="009F3555" w:rsidRPr="00217EBC" w:rsidRDefault="009F3555" w:rsidP="009F3555">
      <w:pPr>
        <w:bidi/>
        <w:spacing w:after="0" w:line="240" w:lineRule="auto"/>
        <w:ind w:firstLine="423"/>
        <w:jc w:val="lowKashida"/>
        <w:rPr>
          <w:rFonts w:ascii="Times New Roman" w:eastAsia="Times New Roman" w:hAnsi="Times New Roman" w:cs="B Nazanin"/>
          <w:sz w:val="20"/>
          <w:szCs w:val="20"/>
          <w:rtl/>
          <w:lang w:val="x-none" w:eastAsia="x-none" w:bidi="fa-IR"/>
        </w:rPr>
      </w:pPr>
    </w:p>
    <w:p w14:paraId="44B88049" w14:textId="77777777" w:rsidR="009F3555" w:rsidRPr="00217EBC" w:rsidRDefault="009F3555" w:rsidP="009F3555">
      <w:pPr>
        <w:bidi/>
        <w:spacing w:after="0" w:line="240" w:lineRule="auto"/>
        <w:rPr>
          <w:rFonts w:ascii="Times New Roman" w:eastAsia="Times New Roman" w:hAnsi="Times New Roman" w:cs="B Nazanin"/>
          <w:i/>
          <w:sz w:val="20"/>
          <w:szCs w:val="20"/>
          <w:rtl/>
        </w:rPr>
      </w:pPr>
      <w:r w:rsidRPr="00217EBC">
        <w:rPr>
          <w:rFonts w:ascii="Times New Roman" w:eastAsia="Times New Roman" w:hAnsi="Times New Roman" w:cs="B Nazanin" w:hint="cs"/>
          <w:i/>
          <w:sz w:val="20"/>
          <w:szCs w:val="20"/>
          <w:rtl/>
        </w:rPr>
        <w:t xml:space="preserve">3. حداکثر تعداد صفحه‌ها </w:t>
      </w:r>
    </w:p>
    <w:p w14:paraId="751E38C0" w14:textId="77777777" w:rsidR="009F3555" w:rsidRPr="00217EBC" w:rsidRDefault="009F3555" w:rsidP="009F3555">
      <w:pPr>
        <w:bidi/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</w:rPr>
      </w:pP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حداکثر تعداد صفحه‌های مقاله (متن و همه بخش‌های آن ازجمله صفحه عنوان، چکیده، شکل</w:t>
      </w:r>
      <w:r w:rsidRPr="00217EBC">
        <w:rPr>
          <w:rFonts w:ascii="Times New Roman" w:eastAsia="Times New Roman" w:hAnsi="Times New Roman" w:cs="B Nazanin" w:hint="eastAsia"/>
          <w:sz w:val="20"/>
          <w:szCs w:val="20"/>
          <w:rtl/>
        </w:rPr>
        <w:t>‌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ها، جدول</w:t>
      </w:r>
      <w:r w:rsidRPr="00217EBC">
        <w:rPr>
          <w:rFonts w:ascii="Times New Roman" w:eastAsia="Times New Roman" w:hAnsi="Times New Roman" w:cs="B Nazanin" w:hint="eastAsia"/>
          <w:sz w:val="20"/>
          <w:szCs w:val="20"/>
          <w:rtl/>
        </w:rPr>
        <w:t>‌ها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، منابع، چکیده و صفحه</w:t>
      </w:r>
      <w:r w:rsidRPr="00217EBC">
        <w:rPr>
          <w:rFonts w:ascii="Times New Roman" w:eastAsia="Times New Roman" w:hAnsi="Times New Roman" w:cs="B Nazanin" w:hint="eastAsia"/>
          <w:sz w:val="20"/>
          <w:szCs w:val="20"/>
          <w:rtl/>
        </w:rPr>
        <w:t>‌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عنوان انگلیسی</w:t>
      </w:r>
      <w:r w:rsidRPr="00217EBC">
        <w:rPr>
          <w:rFonts w:ascii="Times New Roman" w:eastAsia="Times New Roman" w:hAnsi="Times New Roman" w:cs="B Nazanin" w:hint="eastAsia"/>
          <w:sz w:val="20"/>
          <w:szCs w:val="20"/>
          <w:rtl/>
        </w:rPr>
        <w:t>)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</w:t>
      </w:r>
      <w:r w:rsidR="0079153F"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20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صفحه است.</w:t>
      </w:r>
    </w:p>
    <w:p w14:paraId="237406F4" w14:textId="77777777" w:rsidR="009F3555" w:rsidRPr="00217EBC" w:rsidRDefault="009F3555" w:rsidP="009F3555">
      <w:pPr>
        <w:bidi/>
        <w:spacing w:after="0" w:line="240" w:lineRule="auto"/>
        <w:ind w:firstLine="423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</w:p>
    <w:p w14:paraId="353B7304" w14:textId="77777777" w:rsidR="009F3555" w:rsidRPr="00217EBC" w:rsidRDefault="009F3555" w:rsidP="009F3555">
      <w:pPr>
        <w:bidi/>
        <w:spacing w:after="0" w:line="240" w:lineRule="auto"/>
        <w:rPr>
          <w:rFonts w:ascii="Times New Roman" w:eastAsia="Times New Roman" w:hAnsi="Times New Roman" w:cs="B Nazanin"/>
          <w:i/>
          <w:sz w:val="20"/>
          <w:szCs w:val="20"/>
          <w:rtl/>
        </w:rPr>
      </w:pPr>
      <w:r w:rsidRPr="00217EBC">
        <w:rPr>
          <w:rFonts w:ascii="Times New Roman" w:eastAsia="Times New Roman" w:hAnsi="Times New Roman" w:cs="B Nazanin" w:hint="cs"/>
          <w:i/>
          <w:sz w:val="20"/>
          <w:szCs w:val="20"/>
          <w:rtl/>
        </w:rPr>
        <w:t>4. بخش‌های مقاله</w:t>
      </w:r>
    </w:p>
    <w:p w14:paraId="44B83905" w14:textId="77777777" w:rsidR="009F3555" w:rsidRPr="00217EBC" w:rsidRDefault="009F3555" w:rsidP="009F3555">
      <w:pPr>
        <w:bidi/>
        <w:spacing w:after="0" w:line="240" w:lineRule="auto"/>
        <w:rPr>
          <w:rFonts w:ascii="Times New Roman" w:eastAsia="Times New Roman" w:hAnsi="Times New Roman" w:cs="B Nazanin"/>
          <w:i/>
          <w:sz w:val="20"/>
          <w:szCs w:val="20"/>
          <w:rtl/>
        </w:rPr>
      </w:pPr>
    </w:p>
    <w:p w14:paraId="6A70431D" w14:textId="77777777" w:rsidR="009F3555" w:rsidRPr="00217EBC" w:rsidRDefault="009F3555" w:rsidP="009F3555">
      <w:pPr>
        <w:keepNext/>
        <w:bidi/>
        <w:spacing w:after="0" w:line="240" w:lineRule="auto"/>
        <w:jc w:val="center"/>
        <w:outlineLvl w:val="3"/>
        <w:rPr>
          <w:rFonts w:ascii="Times New Roman" w:eastAsia="NanumGothic" w:hAnsi="Times New Roman" w:cs="B Nazanin"/>
          <w:sz w:val="20"/>
          <w:szCs w:val="20"/>
          <w:rtl/>
        </w:rPr>
      </w:pPr>
      <w:r w:rsidRPr="00217EBC">
        <w:rPr>
          <w:rFonts w:ascii="Times New Roman" w:eastAsia="NanumGothic" w:hAnsi="Times New Roman" w:cs="B Nazanin"/>
          <w:sz w:val="20"/>
          <w:szCs w:val="20"/>
          <w:rtl/>
        </w:rPr>
        <w:lastRenderedPageBreak/>
        <w:t>جدول 1. بخ</w:t>
      </w:r>
      <w:r w:rsidRPr="00217EBC">
        <w:rPr>
          <w:rFonts w:ascii="Times New Roman" w:eastAsia="NanumGothic" w:hAnsi="Times New Roman" w:cs="B Nazanin" w:hint="cs"/>
          <w:sz w:val="20"/>
          <w:szCs w:val="20"/>
          <w:rtl/>
        </w:rPr>
        <w:t>ش</w:t>
      </w:r>
      <w:r w:rsidRPr="00217EBC">
        <w:rPr>
          <w:rFonts w:ascii="MS Gothic" w:eastAsia="MS Gothic" w:hAnsi="MS Gothic" w:cs="B Nazanin" w:hint="cs"/>
          <w:sz w:val="20"/>
          <w:szCs w:val="20"/>
          <w:rtl/>
        </w:rPr>
        <w:t>‌</w:t>
      </w:r>
      <w:r w:rsidRPr="00217EBC">
        <w:rPr>
          <w:rFonts w:ascii="Times New Roman" w:eastAsia="NanumGothic" w:hAnsi="Times New Roman" w:cs="B Nazanin" w:hint="cs"/>
          <w:sz w:val="20"/>
          <w:szCs w:val="20"/>
          <w:rtl/>
        </w:rPr>
        <w:t>های</w:t>
      </w:r>
      <w:r w:rsidRPr="00217EBC">
        <w:rPr>
          <w:rFonts w:ascii="Times New Roman" w:eastAsia="NanumGothic" w:hAnsi="Times New Roman" w:cs="B Nazanin"/>
          <w:sz w:val="20"/>
          <w:szCs w:val="20"/>
          <w:rtl/>
        </w:rPr>
        <w:t xml:space="preserve"> مقاله </w:t>
      </w:r>
      <w:r w:rsidRPr="00217EBC">
        <w:rPr>
          <w:rFonts w:ascii="Times New Roman" w:eastAsia="NanumGothic" w:hAnsi="Times New Roman" w:cs="B Nazanin" w:hint="cs"/>
          <w:sz w:val="20"/>
          <w:szCs w:val="20"/>
          <w:rtl/>
        </w:rPr>
        <w:t>پژوهشی</w:t>
      </w:r>
    </w:p>
    <w:tbl>
      <w:tblPr>
        <w:tblW w:w="8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9"/>
        <w:gridCol w:w="1417"/>
        <w:gridCol w:w="422"/>
      </w:tblGrid>
      <w:tr w:rsidR="009F3555" w:rsidRPr="00217EBC" w14:paraId="21EB6EFA" w14:textId="77777777" w:rsidTr="00801F91">
        <w:trPr>
          <w:cantSplit/>
          <w:trHeight w:val="725"/>
          <w:jc w:val="center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CBA89E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توضیحات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10A39D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بخش</w:t>
            </w:r>
            <w:r w:rsidRPr="00217EBC">
              <w:rPr>
                <w:rFonts w:ascii="MS Gothic" w:eastAsia="MS Gothic" w:hAnsi="MS Gothic" w:cs="MS Gothic" w:hint="eastAsia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14:paraId="6061C5BB" w14:textId="77777777" w:rsidR="009F3555" w:rsidRPr="00217EBC" w:rsidRDefault="009F3555" w:rsidP="009F3555">
            <w:pPr>
              <w:wordWrap w:val="0"/>
              <w:bidi/>
              <w:spacing w:after="0" w:line="240" w:lineRule="auto"/>
              <w:ind w:left="113" w:right="113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ردیف</w:t>
            </w:r>
          </w:p>
        </w:tc>
      </w:tr>
      <w:tr w:rsidR="009F3555" w:rsidRPr="00217EBC" w14:paraId="7896D97D" w14:textId="77777777" w:rsidTr="00801F91">
        <w:trPr>
          <w:jc w:val="center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30B4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both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عنوان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کامل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مقاله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باید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کمتر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از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>۲۰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کلمه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باشد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.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عنوان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باید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گویا،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ساده،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نشان‌دهنده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محتوای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مقاله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(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کلیدواژه</w:t>
            </w:r>
            <w:r w:rsidRPr="00217EBC">
              <w:rPr>
                <w:rFonts w:ascii="MS Gothic" w:eastAsia="MS Gothic" w:hAnsi="MS Gothic" w:cs="MS Gothic" w:hint="eastAsia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موضوعی،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گستره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محتوایی،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جامعه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پژوهش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)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باشد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58F5" w14:textId="77777777" w:rsidR="009F3555" w:rsidRPr="00217EBC" w:rsidRDefault="009F3555" w:rsidP="009F3555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عنوان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9A99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>۱</w:t>
            </w:r>
          </w:p>
        </w:tc>
      </w:tr>
      <w:tr w:rsidR="009F3555" w:rsidRPr="00217EBC" w14:paraId="2CF10995" w14:textId="77777777" w:rsidTr="00801F91">
        <w:trPr>
          <w:jc w:val="center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7E8E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both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نام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نام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خانوادگی،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وابستگی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سازمانی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ایمیل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نویسنده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(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گان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)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باید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ابتدای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مقاله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بیاید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E807" w14:textId="77777777" w:rsidR="009F3555" w:rsidRPr="00217EBC" w:rsidRDefault="009F3555" w:rsidP="009F3555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نویسنده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(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گان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)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113C" w14:textId="77777777" w:rsidR="009F3555" w:rsidRPr="00217EBC" w:rsidRDefault="009F3555" w:rsidP="009F3555">
            <w:pPr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>۲</w:t>
            </w:r>
          </w:p>
        </w:tc>
      </w:tr>
      <w:tr w:rsidR="009F3555" w:rsidRPr="00217EBC" w14:paraId="2D4E3321" w14:textId="77777777" w:rsidTr="00801F91">
        <w:trPr>
          <w:jc w:val="center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6A5A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both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چکیده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فارسی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باید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بین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>۳۰۰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تا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>۵۰۰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کلمه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باشد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.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چکیده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باید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شامل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جمله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درباره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موضوع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اهمیت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آن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بیان،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هدف،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گستره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موضوعی،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روش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پژوهش،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جامعه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پژوهش،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ابزارها،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یافته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کلی،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نتایج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پژوهش،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صورت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امکان،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پیشنهادها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باشد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D4A4" w14:textId="77777777" w:rsidR="009F3555" w:rsidRPr="00217EBC" w:rsidRDefault="009F3555" w:rsidP="009F3555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چکیده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فارسی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582A" w14:textId="77777777" w:rsidR="009F3555" w:rsidRPr="00217EBC" w:rsidRDefault="009F3555" w:rsidP="009F3555">
            <w:pPr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>۳</w:t>
            </w:r>
          </w:p>
        </w:tc>
      </w:tr>
      <w:tr w:rsidR="009F3555" w:rsidRPr="00217EBC" w14:paraId="2F2675BE" w14:textId="77777777" w:rsidTr="00801F91">
        <w:trPr>
          <w:jc w:val="center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33BC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both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تعداد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کلیدواژه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بین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3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تا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 xml:space="preserve">۵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واژه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باشد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765B" w14:textId="77777777" w:rsidR="009F3555" w:rsidRPr="00217EBC" w:rsidRDefault="009F3555" w:rsidP="009F3555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کلیدواژه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فارسی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70B4" w14:textId="77777777" w:rsidR="009F3555" w:rsidRPr="00217EBC" w:rsidRDefault="009F3555" w:rsidP="009F3555">
            <w:pPr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>۴</w:t>
            </w:r>
          </w:p>
        </w:tc>
      </w:tr>
      <w:tr w:rsidR="009F3555" w:rsidRPr="00217EBC" w14:paraId="015DA052" w14:textId="77777777" w:rsidTr="00801F91">
        <w:trPr>
          <w:jc w:val="center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D762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both"/>
              <w:rPr>
                <w:rFonts w:ascii="Arial" w:eastAsia="NanumGothic" w:hAnsi="Arial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این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بخش،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موضوع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کلی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مباحث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ابتدایی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مقدماتی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نظری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اجرایی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مرتبط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موضوع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مقاله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ذکر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می‌شود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.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افزون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این،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مشکل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مسئله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مقاله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آن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پرداخته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می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شود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باید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این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بخش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بیاید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.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همچنین،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ارزش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اهمیت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پژوهش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لحاظ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نظری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کاربردی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مدل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مفهومی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(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صورت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نیاز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)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مقاله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آورده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شود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B0E1" w14:textId="77777777" w:rsidR="009F3555" w:rsidRPr="00217EBC" w:rsidRDefault="009F3555" w:rsidP="009F3555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مقدمه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بیان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مسئله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7F54" w14:textId="77777777" w:rsidR="009F3555" w:rsidRPr="00217EBC" w:rsidRDefault="009F3555" w:rsidP="009F3555">
            <w:pPr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>۵</w:t>
            </w:r>
          </w:p>
        </w:tc>
      </w:tr>
      <w:tr w:rsidR="009F3555" w:rsidRPr="00217EBC" w14:paraId="014F6FEA" w14:textId="77777777" w:rsidTr="00801F91">
        <w:trPr>
          <w:jc w:val="center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255A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both"/>
              <w:rPr>
                <w:rFonts w:ascii="Arial" w:eastAsia="NanumGothic" w:hAnsi="Arial" w:cs="B Nazanin"/>
                <w:sz w:val="20"/>
                <w:szCs w:val="20"/>
                <w:rtl/>
                <w:lang w:bidi="fa-IR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این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بخش،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مرور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پیشینه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پژوهش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رویکرد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تحلیلی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/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انتقادی،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استنتاج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هدفمندی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از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پیشینه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پژوهش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(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مفاهیم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متغیرهای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کلی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پژوهش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پیشین،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کاستی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شکاف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پژوهشی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)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ارائه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شود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.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ارائه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یافته</w:t>
            </w:r>
            <w:r w:rsidRPr="00217EBC">
              <w:rPr>
                <w:rFonts w:ascii="MS Gothic" w:eastAsia="MS Gothic" w:hAnsi="MS Gothic" w:cs="B Nazanin" w:hint="eastAsia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شکل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تحلیلی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استدلالی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همراه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جدول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نمودارها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مروری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پیشینه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پژوهش</w:t>
            </w:r>
            <w:r w:rsidRPr="00217EBC">
              <w:rPr>
                <w:rFonts w:ascii="MS Gothic" w:eastAsia="MS Gothic" w:hAnsi="MS Gothic" w:cs="B Nazanin" w:hint="cs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داخلی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خارجی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نهایت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جمع</w:t>
            </w:r>
            <w:r w:rsidRPr="00217EBC">
              <w:rPr>
                <w:rFonts w:ascii="MS Gothic" w:eastAsia="MS Gothic" w:hAnsi="MS Gothic" w:cs="B Nazanin" w:hint="cs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بندی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از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پیشینه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پژوهش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ذکر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شود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FD69" w14:textId="77777777" w:rsidR="009F3555" w:rsidRPr="00217EBC" w:rsidRDefault="009F3555" w:rsidP="009F3555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پیشینه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پژوهش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72FE" w14:textId="77777777" w:rsidR="009F3555" w:rsidRPr="00217EBC" w:rsidRDefault="009F3555" w:rsidP="009F3555">
            <w:pPr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>۶</w:t>
            </w:r>
          </w:p>
        </w:tc>
      </w:tr>
      <w:tr w:rsidR="009F3555" w:rsidRPr="00217EBC" w14:paraId="03DF8F7D" w14:textId="77777777" w:rsidTr="00801F91">
        <w:trPr>
          <w:jc w:val="center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1E3A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both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این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بخش،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روش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پژوهش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(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دربرگیرنده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جامعه،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نمونه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جامعه،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روش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خاص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پژوهش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دلیل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انتخاب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آن،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ابزارهای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گردآوری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اطلاعات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بیان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روایی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پایایی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آنها،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روش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آماری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تحلیل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داده‌ها،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بیان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محدودیت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پژوهش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لحاظ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جامعه،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روش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کار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رفته،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ابزارها،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...)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تبیین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شود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7615" w14:textId="77777777" w:rsidR="009F3555" w:rsidRPr="00217EBC" w:rsidRDefault="009F3555" w:rsidP="009F3555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روش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پژوهش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CEDB" w14:textId="77777777" w:rsidR="009F3555" w:rsidRPr="00217EBC" w:rsidRDefault="009F3555" w:rsidP="009F3555">
            <w:pPr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>۷</w:t>
            </w:r>
          </w:p>
        </w:tc>
      </w:tr>
      <w:tr w:rsidR="009F3555" w:rsidRPr="00217EBC" w14:paraId="04BB2659" w14:textId="77777777" w:rsidTr="00801F91">
        <w:trPr>
          <w:jc w:val="center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5F6A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both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این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بخش،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یافته</w:t>
            </w:r>
            <w:r w:rsidRPr="00217EBC">
              <w:rPr>
                <w:rFonts w:ascii="MS Gothic" w:eastAsia="MS Gothic" w:hAnsi="MS Gothic" w:cs="B Nazanin" w:hint="cs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به</w:t>
            </w:r>
            <w:r w:rsidRPr="00217EBC">
              <w:rPr>
                <w:rFonts w:ascii="MS Gothic" w:eastAsia="MS Gothic" w:hAnsi="MS Gothic" w:cs="B Nazanin" w:hint="cs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دست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آمده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از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پژوهش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شکل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تحلیلی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استدلالی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همراه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جدول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نمودارهای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مرتبط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آنها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ذکرشود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3767" w14:textId="77777777" w:rsidR="009F3555" w:rsidRPr="00217EBC" w:rsidRDefault="009F3555" w:rsidP="009F3555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یافته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58B6" w14:textId="77777777" w:rsidR="009F3555" w:rsidRPr="00217EBC" w:rsidRDefault="009F3555" w:rsidP="009F3555">
            <w:pPr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8</w:t>
            </w:r>
          </w:p>
        </w:tc>
      </w:tr>
      <w:tr w:rsidR="009F3555" w:rsidRPr="00217EBC" w14:paraId="2D77F791" w14:textId="77777777" w:rsidTr="00801F91">
        <w:trPr>
          <w:jc w:val="center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CAD9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both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این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بخش،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نتایج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پیامدهایی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مقاله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برای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جامعه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هدف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می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تواند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داشته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باشد،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ذکر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شود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A83F" w14:textId="77777777" w:rsidR="009F3555" w:rsidRPr="00217EBC" w:rsidRDefault="009F3555" w:rsidP="009F3555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پیامدها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نتایج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4251" w14:textId="77777777" w:rsidR="009F3555" w:rsidRPr="00217EBC" w:rsidRDefault="009F3555" w:rsidP="009F3555">
            <w:pPr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>۸</w:t>
            </w:r>
          </w:p>
        </w:tc>
      </w:tr>
      <w:tr w:rsidR="009F3555" w:rsidRPr="00217EBC" w14:paraId="08C7C690" w14:textId="77777777" w:rsidTr="00801F91">
        <w:trPr>
          <w:jc w:val="center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3CDB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both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این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بخش،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جمع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بندی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مقاله،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همراه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پیشنهادهای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اجرایی،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پژوهشی،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مدیریتی،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مهارتی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غیره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برای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جامعه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هدف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ذکر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شود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.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همچنین،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مقایسه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یافته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پژوهش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پژوهش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پیشین،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بیان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نقاط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قوت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ضعف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پیشینه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پژوهش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مرتبط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موضوع،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  <w:lang w:bidi="fa-IR"/>
              </w:rPr>
              <w:t>همراه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  <w:lang w:bidi="fa-IR"/>
              </w:rPr>
              <w:t>با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بیان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بردا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شت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/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استنباط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نویسنده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از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یافته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تحلیل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موضوع،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بیان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ارزش،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اصالت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نوآوری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مقاله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ارائه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پیشنهادها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(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پژوهشی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/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کاربردی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)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ذکر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شود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8CD4" w14:textId="77777777" w:rsidR="009F3555" w:rsidRPr="00217EBC" w:rsidRDefault="009F3555" w:rsidP="009F3555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جمع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بندی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(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همراه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ارائه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پیشنهادها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)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70D0" w14:textId="77777777" w:rsidR="009F3555" w:rsidRPr="00217EBC" w:rsidRDefault="009F3555" w:rsidP="009F3555">
            <w:pPr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>۹</w:t>
            </w:r>
          </w:p>
        </w:tc>
      </w:tr>
      <w:tr w:rsidR="009F3555" w:rsidRPr="00217EBC" w14:paraId="1BA24008" w14:textId="77777777" w:rsidTr="00801F91">
        <w:trPr>
          <w:jc w:val="center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4479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both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این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بخش،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منابع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مآخذ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مقاله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پایه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شیوه</w:t>
            </w:r>
            <w:r w:rsidRPr="00217EBC">
              <w:rPr>
                <w:rFonts w:ascii="MS Gothic" w:eastAsia="MS Gothic" w:hAnsi="MS Gothic" w:cs="B Nazanin" w:hint="cs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نامه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Cambria" w:eastAsia="NanumGothic" w:hAnsi="Cambria" w:cs="B Nazanin"/>
                <w:sz w:val="20"/>
                <w:szCs w:val="20"/>
              </w:rPr>
              <w:t xml:space="preserve">APA, </w:t>
            </w:r>
            <w:r w:rsidRPr="00217EBC">
              <w:rPr>
                <w:rFonts w:ascii="Times New Roman" w:eastAsia="Times New Roman" w:hAnsi="Times New Roman" w:cs="B Nazanin"/>
                <w:sz w:val="20"/>
                <w:szCs w:val="20"/>
              </w:rPr>
              <w:t>7th edition</w:t>
            </w:r>
            <w:r w:rsidRPr="00217EBC">
              <w:rPr>
                <w:rFonts w:ascii="Cambria" w:eastAsia="NanumGothic" w:hAnsi="Cambria" w:cs="B Nazanin" w:hint="cs"/>
                <w:sz w:val="20"/>
                <w:szCs w:val="20"/>
                <w:rtl/>
                <w:lang w:bidi="fa-IR"/>
              </w:rPr>
              <w:t xml:space="preserve"> ذکر شود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BEB5" w14:textId="77777777" w:rsidR="009F3555" w:rsidRPr="00217EBC" w:rsidRDefault="009F3555" w:rsidP="009F3555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منابع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مآخذ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FD32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>۱۰</w:t>
            </w:r>
          </w:p>
        </w:tc>
      </w:tr>
      <w:tr w:rsidR="009F3555" w:rsidRPr="00217EBC" w14:paraId="5A67D7B7" w14:textId="77777777" w:rsidTr="00801F91">
        <w:trPr>
          <w:jc w:val="center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36B8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both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این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بخش،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عنوان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زبان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انگلیسی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ذکر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شود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F315" w14:textId="77777777" w:rsidR="009F3555" w:rsidRPr="00217EBC" w:rsidRDefault="009F3555" w:rsidP="009F3555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عنوان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انگلیسی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35FD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11</w:t>
            </w:r>
          </w:p>
        </w:tc>
      </w:tr>
      <w:tr w:rsidR="009F3555" w:rsidRPr="00217EBC" w14:paraId="318FD2AF" w14:textId="77777777" w:rsidTr="00801F91">
        <w:trPr>
          <w:jc w:val="center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7925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both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این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بخش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نام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نام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خانوادگی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نویسنده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(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گان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)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انگلیسی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ذکر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شود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6F57" w14:textId="77777777" w:rsidR="009F3555" w:rsidRPr="00217EBC" w:rsidRDefault="009F3555" w:rsidP="009F3555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نام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نویسنده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(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گان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)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انگلیسی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097E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12</w:t>
            </w:r>
          </w:p>
        </w:tc>
      </w:tr>
      <w:tr w:rsidR="009F3555" w:rsidRPr="00217EBC" w14:paraId="422044AE" w14:textId="77777777" w:rsidTr="00801F91">
        <w:trPr>
          <w:jc w:val="center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47FB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both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چکیده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انگلیسی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باید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منطبق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چکیده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فارسی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باشد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622C" w14:textId="77777777" w:rsidR="009F3555" w:rsidRPr="00217EBC" w:rsidRDefault="009F3555" w:rsidP="009F3555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چکیده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انگلیسی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DA5F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13</w:t>
            </w:r>
          </w:p>
        </w:tc>
      </w:tr>
      <w:tr w:rsidR="009F3555" w:rsidRPr="00217EBC" w14:paraId="7D425D17" w14:textId="77777777" w:rsidTr="00801F91">
        <w:trPr>
          <w:jc w:val="center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9CB4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both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کلیدواژه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انگلیسی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باید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منطبق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کلیدواژه‌های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فارسی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باشد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88E5" w14:textId="77777777" w:rsidR="009F3555" w:rsidRPr="00217EBC" w:rsidRDefault="009F3555" w:rsidP="009F3555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کلیدواژه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انگلیسی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9B6D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14</w:t>
            </w:r>
          </w:p>
        </w:tc>
      </w:tr>
    </w:tbl>
    <w:p w14:paraId="75FA39E8" w14:textId="77777777" w:rsidR="009F3555" w:rsidRPr="00217EBC" w:rsidRDefault="009F3555" w:rsidP="009F3555">
      <w:pPr>
        <w:keepNext/>
        <w:bidi/>
        <w:spacing w:after="0" w:line="240" w:lineRule="auto"/>
        <w:jc w:val="center"/>
        <w:outlineLvl w:val="3"/>
        <w:rPr>
          <w:rFonts w:ascii="Times New Roman" w:eastAsia="NanumGothic" w:hAnsi="Times New Roman" w:cs="B Nazanin"/>
          <w:sz w:val="20"/>
          <w:szCs w:val="20"/>
          <w:rtl/>
        </w:rPr>
      </w:pPr>
    </w:p>
    <w:p w14:paraId="1B8C718B" w14:textId="77777777" w:rsidR="009F3555" w:rsidRPr="00217EBC" w:rsidRDefault="009F3555" w:rsidP="009F3555">
      <w:pPr>
        <w:keepNext/>
        <w:bidi/>
        <w:spacing w:after="0" w:line="240" w:lineRule="auto"/>
        <w:jc w:val="center"/>
        <w:outlineLvl w:val="3"/>
        <w:rPr>
          <w:rFonts w:ascii="Times New Roman" w:eastAsia="NanumGothic" w:hAnsi="Times New Roman" w:cs="B Nazanin"/>
          <w:sz w:val="20"/>
          <w:szCs w:val="20"/>
          <w:rtl/>
        </w:rPr>
      </w:pPr>
    </w:p>
    <w:p w14:paraId="75ECA980" w14:textId="77777777" w:rsidR="009F3555" w:rsidRPr="00217EBC" w:rsidRDefault="009F3555" w:rsidP="009F3555">
      <w:pPr>
        <w:bidi/>
        <w:spacing w:after="0" w:line="240" w:lineRule="auto"/>
        <w:rPr>
          <w:rFonts w:ascii="Times New Roman" w:eastAsia="NanumGothic" w:hAnsi="Times New Roman" w:cs="B Nazanin"/>
          <w:sz w:val="20"/>
          <w:szCs w:val="20"/>
          <w:rtl/>
        </w:rPr>
      </w:pPr>
    </w:p>
    <w:p w14:paraId="132F82B2" w14:textId="77777777" w:rsidR="009F3555" w:rsidRPr="00217EBC" w:rsidRDefault="009F3555" w:rsidP="009F3555">
      <w:pPr>
        <w:keepNext/>
        <w:bidi/>
        <w:spacing w:after="0" w:line="240" w:lineRule="auto"/>
        <w:jc w:val="center"/>
        <w:outlineLvl w:val="3"/>
        <w:rPr>
          <w:rFonts w:ascii="Times New Roman" w:eastAsia="NanumGothic" w:hAnsi="Times New Roman" w:cs="B Nazanin"/>
          <w:sz w:val="20"/>
          <w:szCs w:val="20"/>
          <w:rtl/>
        </w:rPr>
      </w:pPr>
      <w:r w:rsidRPr="00217EBC">
        <w:rPr>
          <w:rFonts w:ascii="Times New Roman" w:eastAsia="NanumGothic" w:hAnsi="Times New Roman" w:cs="B Nazanin"/>
          <w:sz w:val="20"/>
          <w:szCs w:val="20"/>
          <w:rtl/>
        </w:rPr>
        <w:t>جدول 2. بخش</w:t>
      </w:r>
      <w:r w:rsidRPr="00217EBC">
        <w:rPr>
          <w:rFonts w:ascii="MS Gothic" w:eastAsia="MS Gothic" w:hAnsi="MS Gothic" w:cs="B Nazanin"/>
          <w:sz w:val="20"/>
          <w:szCs w:val="20"/>
        </w:rPr>
        <w:t>‌</w:t>
      </w:r>
      <w:r w:rsidRPr="00217EBC">
        <w:rPr>
          <w:rFonts w:ascii="Times New Roman" w:eastAsia="NanumGothic" w:hAnsi="Times New Roman" w:cs="B Nazanin" w:hint="cs"/>
          <w:sz w:val="20"/>
          <w:szCs w:val="20"/>
          <w:rtl/>
        </w:rPr>
        <w:t>های</w:t>
      </w:r>
      <w:r w:rsidRPr="00217EBC">
        <w:rPr>
          <w:rFonts w:ascii="Times New Roman" w:eastAsia="NanumGothic" w:hAnsi="Times New Roman" w:cs="B Nazanin"/>
          <w:sz w:val="20"/>
          <w:szCs w:val="20"/>
          <w:rtl/>
        </w:rPr>
        <w:t xml:space="preserve"> مقاله </w:t>
      </w:r>
      <w:r w:rsidR="00B42563" w:rsidRPr="00217EBC">
        <w:rPr>
          <w:rFonts w:ascii="Times New Roman" w:eastAsia="NanumGothic" w:hAnsi="Times New Roman" w:cs="B Nazanin" w:hint="cs"/>
          <w:sz w:val="20"/>
          <w:szCs w:val="20"/>
          <w:rtl/>
        </w:rPr>
        <w:t>ترویجی و تخصصی</w:t>
      </w:r>
    </w:p>
    <w:tbl>
      <w:tblPr>
        <w:tblW w:w="87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98"/>
        <w:gridCol w:w="1913"/>
        <w:gridCol w:w="422"/>
      </w:tblGrid>
      <w:tr w:rsidR="009F3555" w:rsidRPr="00217EBC" w14:paraId="3E7A57F7" w14:textId="77777777" w:rsidTr="00801F91">
        <w:trPr>
          <w:cantSplit/>
          <w:trHeight w:val="725"/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B5AF6C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توضیحات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178405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بخش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14:paraId="2230A017" w14:textId="77777777" w:rsidR="009F3555" w:rsidRPr="00217EBC" w:rsidRDefault="009F3555" w:rsidP="009F3555">
            <w:pPr>
              <w:wordWrap w:val="0"/>
              <w:bidi/>
              <w:spacing w:after="0" w:line="240" w:lineRule="auto"/>
              <w:ind w:left="113" w:right="113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ردیف</w:t>
            </w:r>
          </w:p>
        </w:tc>
      </w:tr>
      <w:tr w:rsidR="009F3555" w:rsidRPr="00217EBC" w14:paraId="356E7BC3" w14:textId="77777777" w:rsidTr="00801F91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6EC0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both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lastRenderedPageBreak/>
              <w:t>عنوان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کامل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مقاله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باید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کمتر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از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>۲۰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کلمه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باشد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.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عنوان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باید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گویا،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ساده،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نشان‌دهنده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محتوای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مقاله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(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کلیدواژه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رساننده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محتوا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همچون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موضوع،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گستره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محتوایی،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جامعه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پژوهش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)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باشد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BBA7" w14:textId="77777777" w:rsidR="009F3555" w:rsidRPr="00217EBC" w:rsidRDefault="009F3555" w:rsidP="009F3555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عنوان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D1E8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>۱</w:t>
            </w:r>
          </w:p>
        </w:tc>
      </w:tr>
      <w:tr w:rsidR="009F3555" w:rsidRPr="00217EBC" w14:paraId="4620E570" w14:textId="77777777" w:rsidTr="00801F91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B071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both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نام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نام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خانوادگی،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وابستگی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سازمانی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ایمیل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نویسنده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(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گان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)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باید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ابتدای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مقاله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آورده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شود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DFA0" w14:textId="77777777" w:rsidR="009F3555" w:rsidRPr="00217EBC" w:rsidRDefault="009F3555" w:rsidP="009F3555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نویسنده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(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گان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)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F1A4" w14:textId="77777777" w:rsidR="009F3555" w:rsidRPr="00217EBC" w:rsidRDefault="009F3555" w:rsidP="009F3555">
            <w:pPr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>۲</w:t>
            </w:r>
          </w:p>
        </w:tc>
      </w:tr>
      <w:tr w:rsidR="009F3555" w:rsidRPr="00217EBC" w14:paraId="70F91D9A" w14:textId="77777777" w:rsidTr="00801F91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D0C0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both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چکیده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فارسی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باید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بین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>۳۰۰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تا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>۵۰۰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کلمه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باشد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.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چکیده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باید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شامل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جمله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درباره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موضوع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اهمیت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آن،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هدف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مقاله،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گستره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محتوایی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مقاله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(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محدوده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موضوعی،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زبانی،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زمانی،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...)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رویکرد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مورد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استفاده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برای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نگارش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مقاله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(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توصیفی،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تحلیلی،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فراتحلیلی،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مرور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نظام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مند،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...)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نتایج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مرور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/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تحلیل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ذکر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شود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5881" w14:textId="77777777" w:rsidR="009F3555" w:rsidRPr="00217EBC" w:rsidRDefault="009F3555" w:rsidP="009F3555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چکیده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فارسی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FEFD" w14:textId="77777777" w:rsidR="009F3555" w:rsidRPr="00217EBC" w:rsidRDefault="009F3555" w:rsidP="009F3555">
            <w:pPr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>۳</w:t>
            </w:r>
          </w:p>
        </w:tc>
      </w:tr>
      <w:tr w:rsidR="009F3555" w:rsidRPr="00217EBC" w14:paraId="7156DF1F" w14:textId="77777777" w:rsidTr="00801F91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9A27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both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تعداد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کلیدواژه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بین 3 تا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 xml:space="preserve">۵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باشد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91BA" w14:textId="77777777" w:rsidR="009F3555" w:rsidRPr="00217EBC" w:rsidRDefault="009F3555" w:rsidP="009F3555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کلیدواژه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فارسی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51F5" w14:textId="77777777" w:rsidR="009F3555" w:rsidRPr="00217EBC" w:rsidRDefault="009F3555" w:rsidP="009F3555">
            <w:pPr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4</w:t>
            </w:r>
          </w:p>
        </w:tc>
      </w:tr>
      <w:tr w:rsidR="009F3555" w:rsidRPr="00217EBC" w14:paraId="71E286C0" w14:textId="77777777" w:rsidTr="00801F91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8E2A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both"/>
              <w:rPr>
                <w:rFonts w:ascii="Arial" w:eastAsia="NanumGothic" w:hAnsi="Arial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این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بخش،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موضوع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کلی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برای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ورود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بحث،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موضوع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مفهوم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خاص،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مسئله،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ارزش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اهمیت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موضوع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لحاظ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نظری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کاربردی،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رویکرد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روش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پرداختن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موضوع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(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توصیفی،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تحلیلی،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فراتحلیلی،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مرور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نظام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مند،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...)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همراه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دلیل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انتخاب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رویکرد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خاص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بیان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شود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BC4D" w14:textId="77777777" w:rsidR="009F3555" w:rsidRPr="00217EBC" w:rsidRDefault="009F3555" w:rsidP="009F3555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مقدمه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چارچوب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نظری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7DB0" w14:textId="77777777" w:rsidR="009F3555" w:rsidRPr="00217EBC" w:rsidRDefault="009F3555" w:rsidP="009F3555">
            <w:pPr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>۵</w:t>
            </w:r>
          </w:p>
        </w:tc>
      </w:tr>
      <w:tr w:rsidR="009F3555" w:rsidRPr="00217EBC" w14:paraId="7F3EA028" w14:textId="77777777" w:rsidTr="00801F91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6E56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both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این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بخش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برپایه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یک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طرح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مشخص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آغاز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شود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اشاره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مباحث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کلی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خاص،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بحث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شکل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تحلیلی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استدلالی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بیان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شود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.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مقاله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(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صورت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نیاز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)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بهتر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است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رویکرد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انتقادی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مباحث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(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جمله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/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پاراگراف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/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کل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متن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)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انسجام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داشته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باشد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9303" w14:textId="77777777" w:rsidR="009F3555" w:rsidRPr="00217EBC" w:rsidRDefault="009F3555" w:rsidP="009F3555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متن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B5A7" w14:textId="77777777" w:rsidR="009F3555" w:rsidRPr="00217EBC" w:rsidRDefault="009F3555" w:rsidP="009F3555">
            <w:pPr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>۶</w:t>
            </w:r>
          </w:p>
        </w:tc>
      </w:tr>
      <w:tr w:rsidR="009F3555" w:rsidRPr="00217EBC" w14:paraId="5F625330" w14:textId="77777777" w:rsidTr="00801F91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0C3A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both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این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بخش،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جمع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بندی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مقاله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همراه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پیشنهادهای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اجرایی،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پژوهشی،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مدیریتی،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مهارتی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غیره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برای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جامعه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هدف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ذکر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شود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.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همچنین،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نقاط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قوت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ضعف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پیشینه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پژوهش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مرتبط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موضوع،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ارزش،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اصالت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نوآوری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پیشنهادها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(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پژوهشی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/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کاربردی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)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ذکر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شود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E3EA" w14:textId="77777777" w:rsidR="009F3555" w:rsidRPr="00217EBC" w:rsidRDefault="009F3555" w:rsidP="009F3555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جمع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بندی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(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همراه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ارائه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پیشنهادها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)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4F7D" w14:textId="77777777" w:rsidR="009F3555" w:rsidRPr="00217EBC" w:rsidRDefault="009F3555" w:rsidP="009F3555">
            <w:pPr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7</w:t>
            </w:r>
          </w:p>
        </w:tc>
      </w:tr>
      <w:tr w:rsidR="009F3555" w:rsidRPr="00217EBC" w14:paraId="7A5DDED1" w14:textId="77777777" w:rsidTr="00801F91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3E0A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both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این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بخش،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منابع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مآخذ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مقاله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پایه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شیوه</w:t>
            </w:r>
            <w:r w:rsidRPr="00217EBC">
              <w:rPr>
                <w:rFonts w:ascii="MS Gothic" w:eastAsia="MS Gothic" w:hAnsi="MS Gothic" w:cs="B Nazanin" w:hint="cs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نامه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Cambria" w:eastAsia="NanumGothic" w:hAnsi="Cambria" w:cs="B Nazanin"/>
                <w:sz w:val="20"/>
                <w:szCs w:val="20"/>
              </w:rPr>
              <w:t>APA,</w:t>
            </w:r>
            <w:r w:rsidRPr="00217EBC">
              <w:rPr>
                <w:rFonts w:ascii="Times New Roman" w:eastAsia="Times New Roman" w:hAnsi="Times New Roman" w:cs="B Nazanin"/>
                <w:sz w:val="20"/>
                <w:szCs w:val="20"/>
              </w:rPr>
              <w:t xml:space="preserve"> 7th edition</w:t>
            </w:r>
            <w:r w:rsidRPr="00217EBC">
              <w:rPr>
                <w:rFonts w:ascii="Cambria" w:eastAsia="NanumGothic" w:hAnsi="Cambria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ذکر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شود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EB29" w14:textId="77777777" w:rsidR="009F3555" w:rsidRPr="00217EBC" w:rsidRDefault="009F3555" w:rsidP="009F3555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منابع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مآخذ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6274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8</w:t>
            </w:r>
          </w:p>
        </w:tc>
      </w:tr>
      <w:tr w:rsidR="009F3555" w:rsidRPr="00217EBC" w14:paraId="1B0E2308" w14:textId="77777777" w:rsidTr="00801F91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0097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both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این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بخش،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عنوان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زبان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انگلیسی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ذکر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شود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AD0D" w14:textId="77777777" w:rsidR="009F3555" w:rsidRPr="00217EBC" w:rsidRDefault="009F3555" w:rsidP="009F3555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عنوان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انگلیسی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7981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9</w:t>
            </w:r>
          </w:p>
        </w:tc>
      </w:tr>
      <w:tr w:rsidR="009F3555" w:rsidRPr="00217EBC" w14:paraId="5C154E54" w14:textId="77777777" w:rsidTr="00801F91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A33B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both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این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بخش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نام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نام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خانوادگی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نویسنده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(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گان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)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انگلیسی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ذکر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شود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C030" w14:textId="77777777" w:rsidR="009F3555" w:rsidRPr="00217EBC" w:rsidRDefault="009F3555" w:rsidP="009F3555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نام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نویسنده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(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گان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)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انگلیسی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BC4B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10</w:t>
            </w:r>
          </w:p>
        </w:tc>
      </w:tr>
      <w:tr w:rsidR="009F3555" w:rsidRPr="00217EBC" w14:paraId="3A5F0486" w14:textId="77777777" w:rsidTr="00801F91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D87D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both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چکیده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انگلیسی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باید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منطبق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چکیده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فارسی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باشد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036E" w14:textId="77777777" w:rsidR="009F3555" w:rsidRPr="00217EBC" w:rsidRDefault="009F3555" w:rsidP="009F3555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چکیده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انگلیسی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92DC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11</w:t>
            </w:r>
          </w:p>
        </w:tc>
      </w:tr>
      <w:tr w:rsidR="009F3555" w:rsidRPr="00217EBC" w14:paraId="2D2726D6" w14:textId="77777777" w:rsidTr="00801F91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533B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both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کلیدواژه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انگلیسی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باید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منطبق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کلیدواژه‌های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فارسی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باشد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F45F" w14:textId="77777777" w:rsidR="009F3555" w:rsidRPr="00217EBC" w:rsidRDefault="009F3555" w:rsidP="009F3555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کلیدواژه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انگلیسی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B69B" w14:textId="77777777" w:rsidR="009F3555" w:rsidRPr="00217EBC" w:rsidRDefault="009F3555" w:rsidP="009F3555">
            <w:pPr>
              <w:wordWrap w:val="0"/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12</w:t>
            </w:r>
          </w:p>
        </w:tc>
      </w:tr>
    </w:tbl>
    <w:p w14:paraId="5209A101" w14:textId="77777777" w:rsidR="009F3555" w:rsidRPr="00217EBC" w:rsidRDefault="009F3555" w:rsidP="009F3555">
      <w:pPr>
        <w:bidi/>
        <w:spacing w:after="0" w:line="240" w:lineRule="auto"/>
        <w:rPr>
          <w:rFonts w:ascii="Times New Roman" w:eastAsia="Times New Roman" w:hAnsi="Times New Roman" w:cs="B Nazanin"/>
          <w:i/>
          <w:sz w:val="20"/>
          <w:szCs w:val="20"/>
          <w:rtl/>
        </w:rPr>
      </w:pPr>
    </w:p>
    <w:p w14:paraId="56728538" w14:textId="77777777" w:rsidR="009F3555" w:rsidRPr="00217EBC" w:rsidRDefault="003F5057" w:rsidP="003F5057">
      <w:pPr>
        <w:keepNext/>
        <w:bidi/>
        <w:spacing w:after="0" w:line="240" w:lineRule="auto"/>
        <w:jc w:val="center"/>
        <w:outlineLvl w:val="3"/>
        <w:rPr>
          <w:rFonts w:ascii="Times New Roman" w:eastAsia="NanumGothic" w:hAnsi="Times New Roman" w:cs="B Nazanin"/>
          <w:sz w:val="20"/>
          <w:szCs w:val="20"/>
          <w:rtl/>
        </w:rPr>
      </w:pPr>
      <w:r w:rsidRPr="00217EBC">
        <w:rPr>
          <w:rFonts w:ascii="Times New Roman" w:eastAsia="NanumGothic" w:hAnsi="Times New Roman" w:cs="B Nazanin"/>
          <w:sz w:val="20"/>
          <w:szCs w:val="20"/>
          <w:rtl/>
        </w:rPr>
        <w:t xml:space="preserve">جدول </w:t>
      </w:r>
      <w:r w:rsidRPr="00217EBC">
        <w:rPr>
          <w:rFonts w:ascii="Times New Roman" w:eastAsia="NanumGothic" w:hAnsi="Times New Roman" w:cs="B Nazanin" w:hint="cs"/>
          <w:sz w:val="20"/>
          <w:szCs w:val="20"/>
          <w:rtl/>
        </w:rPr>
        <w:t>3</w:t>
      </w:r>
      <w:r w:rsidRPr="00217EBC">
        <w:rPr>
          <w:rFonts w:ascii="Times New Roman" w:eastAsia="NanumGothic" w:hAnsi="Times New Roman" w:cs="B Nazanin"/>
          <w:sz w:val="20"/>
          <w:szCs w:val="20"/>
          <w:rtl/>
        </w:rPr>
        <w:t>. بخش</w:t>
      </w:r>
      <w:r w:rsidRPr="00217EBC">
        <w:rPr>
          <w:rFonts w:ascii="MS Gothic" w:eastAsia="MS Gothic" w:hAnsi="MS Gothic" w:cs="B Nazanin"/>
          <w:sz w:val="20"/>
          <w:szCs w:val="20"/>
        </w:rPr>
        <w:t>‌</w:t>
      </w:r>
      <w:r w:rsidRPr="00217EBC">
        <w:rPr>
          <w:rFonts w:ascii="Times New Roman" w:eastAsia="NanumGothic" w:hAnsi="Times New Roman" w:cs="B Nazanin" w:hint="cs"/>
          <w:sz w:val="20"/>
          <w:szCs w:val="20"/>
          <w:rtl/>
        </w:rPr>
        <w:t>های</w:t>
      </w:r>
      <w:r w:rsidRPr="00217EBC">
        <w:rPr>
          <w:rFonts w:ascii="Times New Roman" w:eastAsia="NanumGothic" w:hAnsi="Times New Roman" w:cs="B Nazanin"/>
          <w:sz w:val="20"/>
          <w:szCs w:val="20"/>
          <w:rtl/>
        </w:rPr>
        <w:t xml:space="preserve"> </w:t>
      </w:r>
      <w:r w:rsidRPr="00217EBC">
        <w:rPr>
          <w:rFonts w:ascii="Times New Roman" w:eastAsia="NanumGothic" w:hAnsi="Times New Roman" w:cs="B Nazanin" w:hint="cs"/>
          <w:sz w:val="20"/>
          <w:szCs w:val="20"/>
          <w:rtl/>
        </w:rPr>
        <w:t>گزارش</w:t>
      </w:r>
    </w:p>
    <w:tbl>
      <w:tblPr>
        <w:tblW w:w="87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98"/>
        <w:gridCol w:w="1913"/>
        <w:gridCol w:w="422"/>
      </w:tblGrid>
      <w:tr w:rsidR="003F5057" w:rsidRPr="00217EBC" w14:paraId="29E68DA3" w14:textId="77777777" w:rsidTr="002A479F">
        <w:trPr>
          <w:cantSplit/>
          <w:trHeight w:val="725"/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6D97BB" w14:textId="77777777" w:rsidR="003F5057" w:rsidRPr="00217EBC" w:rsidRDefault="003F5057" w:rsidP="002A479F">
            <w:pPr>
              <w:wordWrap w:val="0"/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توضیحات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628101" w14:textId="77777777" w:rsidR="003F5057" w:rsidRPr="00217EBC" w:rsidRDefault="003F5057" w:rsidP="002A479F">
            <w:pPr>
              <w:wordWrap w:val="0"/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بخش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14:paraId="7AFBD350" w14:textId="77777777" w:rsidR="003F5057" w:rsidRPr="00217EBC" w:rsidRDefault="003F5057" w:rsidP="002A479F">
            <w:pPr>
              <w:wordWrap w:val="0"/>
              <w:bidi/>
              <w:spacing w:after="0" w:line="240" w:lineRule="auto"/>
              <w:ind w:left="113" w:right="113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ردیف</w:t>
            </w:r>
          </w:p>
        </w:tc>
      </w:tr>
      <w:tr w:rsidR="003F5057" w:rsidRPr="00217EBC" w14:paraId="5DC604FA" w14:textId="77777777" w:rsidTr="002A479F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7D82" w14:textId="77777777" w:rsidR="003F5057" w:rsidRPr="00217EBC" w:rsidRDefault="003F5057" w:rsidP="002A479F">
            <w:pPr>
              <w:wordWrap w:val="0"/>
              <w:bidi/>
              <w:spacing w:after="0" w:line="240" w:lineRule="auto"/>
              <w:jc w:val="both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عنوان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کامل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گزارش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باید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کمتر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از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>۲۰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کلمه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باشد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.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عنوان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باید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گویا،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ساده،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نشان‌دهنده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محتوای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گزارش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(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کلیدواژه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رساننده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محتوا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همچون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موضوع،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گستره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محتوایی،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جامعه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پژوهش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)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باشد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AF27" w14:textId="77777777" w:rsidR="003F5057" w:rsidRPr="00217EBC" w:rsidRDefault="003F5057" w:rsidP="002A479F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عنوان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5D95" w14:textId="77777777" w:rsidR="003F5057" w:rsidRPr="00217EBC" w:rsidRDefault="003F5057" w:rsidP="002A479F">
            <w:pPr>
              <w:wordWrap w:val="0"/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>۱</w:t>
            </w:r>
          </w:p>
        </w:tc>
      </w:tr>
      <w:tr w:rsidR="003F5057" w:rsidRPr="00217EBC" w14:paraId="4E66A993" w14:textId="77777777" w:rsidTr="002A479F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E1BC" w14:textId="77777777" w:rsidR="003F5057" w:rsidRPr="00217EBC" w:rsidRDefault="003F5057" w:rsidP="002A479F">
            <w:pPr>
              <w:wordWrap w:val="0"/>
              <w:bidi/>
              <w:spacing w:after="0" w:line="240" w:lineRule="auto"/>
              <w:jc w:val="both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نام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نام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خانوادگی،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وابستگی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سازمانی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ایمیل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نویسنده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(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گان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)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باید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ابتدای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گزارش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آورده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شود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A6E3" w14:textId="77777777" w:rsidR="003F5057" w:rsidRPr="00217EBC" w:rsidRDefault="003F5057" w:rsidP="002A479F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نویسنده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(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گان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)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3824" w14:textId="77777777" w:rsidR="003F5057" w:rsidRPr="00217EBC" w:rsidRDefault="003F5057" w:rsidP="002A479F">
            <w:pPr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>۲</w:t>
            </w:r>
          </w:p>
        </w:tc>
      </w:tr>
      <w:tr w:rsidR="003F5057" w:rsidRPr="00217EBC" w14:paraId="361F8C6F" w14:textId="77777777" w:rsidTr="002A479F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46D7" w14:textId="77777777" w:rsidR="003F5057" w:rsidRPr="00217EBC" w:rsidRDefault="00CF7351" w:rsidP="002A479F">
            <w:pPr>
              <w:wordWrap w:val="0"/>
              <w:bidi/>
              <w:spacing w:after="0" w:line="240" w:lineRule="auto"/>
              <w:jc w:val="both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نکات کل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د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گزارش در دو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سه صفحه ب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شود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. ا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بخش با هدف ارائه خلاصه</w:t>
            </w:r>
            <w:r w:rsidRPr="00217EBC">
              <w:rPr>
                <w:rFonts w:ascii="Cambria" w:eastAsia="NanumGothic" w:hAnsi="Cambria" w:cs="B Nazanin"/>
                <w:sz w:val="20"/>
                <w:szCs w:val="20"/>
                <w:rtl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کوتاه از اهم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ت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مسئله، ب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مسئله، ا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نکه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چرا س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است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فعل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ن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از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به بازنگر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دارد، راهکارها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س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است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و خلاصه</w:t>
            </w:r>
            <w:r w:rsidRPr="00217EBC">
              <w:rPr>
                <w:rFonts w:ascii="Cambria" w:eastAsia="NanumGothic" w:hAnsi="Cambria" w:cs="B Nazanin"/>
                <w:sz w:val="20"/>
                <w:szCs w:val="20"/>
                <w:rtl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از استدلالات در دفاع از راهکارها ارائه م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ی‌شود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892A" w14:textId="77777777" w:rsidR="003F5057" w:rsidRPr="00217EBC" w:rsidRDefault="003F5057" w:rsidP="002A479F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چکیده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="002D0188"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مدیریتی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C8AE" w14:textId="77777777" w:rsidR="003F5057" w:rsidRPr="00217EBC" w:rsidRDefault="003F5057" w:rsidP="002A479F">
            <w:pPr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>۳</w:t>
            </w:r>
          </w:p>
        </w:tc>
      </w:tr>
      <w:tr w:rsidR="003F5057" w:rsidRPr="00217EBC" w14:paraId="6AFA399E" w14:textId="77777777" w:rsidTr="002A479F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5444" w14:textId="77777777" w:rsidR="003F5057" w:rsidRPr="00217EBC" w:rsidRDefault="003F5057" w:rsidP="002A479F">
            <w:pPr>
              <w:wordWrap w:val="0"/>
              <w:bidi/>
              <w:spacing w:after="0" w:line="240" w:lineRule="auto"/>
              <w:jc w:val="both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تعداد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کلیدواژه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بین 3 تا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 xml:space="preserve">۵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باشد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9BA8" w14:textId="77777777" w:rsidR="003F5057" w:rsidRPr="00217EBC" w:rsidRDefault="003F5057" w:rsidP="002A479F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کلیدواژه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فارسی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45B0" w14:textId="77777777" w:rsidR="003F5057" w:rsidRPr="00217EBC" w:rsidRDefault="003F5057" w:rsidP="002A479F">
            <w:pPr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4</w:t>
            </w:r>
          </w:p>
        </w:tc>
      </w:tr>
      <w:tr w:rsidR="003F5057" w:rsidRPr="00217EBC" w14:paraId="0F872E8E" w14:textId="77777777" w:rsidTr="002A479F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4395" w14:textId="77777777" w:rsidR="003F5057" w:rsidRPr="00217EBC" w:rsidRDefault="002D0188" w:rsidP="002A479F">
            <w:pPr>
              <w:wordWrap w:val="0"/>
              <w:bidi/>
              <w:spacing w:after="0" w:line="240" w:lineRule="auto"/>
              <w:jc w:val="both"/>
              <w:rPr>
                <w:rFonts w:ascii="Arial" w:eastAsia="NanumGothic" w:hAnsi="Arial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مقصود اصل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ا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بخش متقاعد کردن مخاطبان هدف، در مورد اهم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ت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موضوع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است که به آن پرداخته م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شود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. معمولاً ا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بخش شامل شرح مختصر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از موضوع، اهداف، ضرورت، تعر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ف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مسئله س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است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پ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ش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نه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س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است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و مس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س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است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پ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موده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شده، مرور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کوتاه بر تجارب قبل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و ب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روشن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از پ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امدها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مثبت و منف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س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است</w:t>
            </w:r>
            <w:r w:rsidR="00CF7351" w:rsidRPr="00217EBC">
              <w:rPr>
                <w:rFonts w:ascii="Cambria" w:eastAsia="NanumGothic" w:hAnsi="Cambria" w:cs="B Nazanin"/>
                <w:sz w:val="20"/>
                <w:szCs w:val="20"/>
                <w:rtl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پ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شنهاد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است. حجم ا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بخش به شناخت مخاطب از موضوع و پ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چ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دگ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آن بستگ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دارد</w:t>
            </w:r>
            <w:r w:rsidR="00796A2D" w:rsidRPr="00217EBC">
              <w:rPr>
                <w:rFonts w:ascii="Arial" w:eastAsia="NanumGothic" w:hAnsi="Arial"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753C" w14:textId="77777777" w:rsidR="003F5057" w:rsidRPr="00217EBC" w:rsidRDefault="003F5057" w:rsidP="002A479F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مقدمه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="002D0188"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بیان مسئله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4AEC" w14:textId="77777777" w:rsidR="003F5057" w:rsidRPr="00217EBC" w:rsidRDefault="003F5057" w:rsidP="002A479F">
            <w:pPr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>۵</w:t>
            </w:r>
          </w:p>
        </w:tc>
      </w:tr>
      <w:tr w:rsidR="003F5057" w:rsidRPr="00217EBC" w14:paraId="33950FFF" w14:textId="77777777" w:rsidTr="002A479F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C9F0" w14:textId="77777777" w:rsidR="00CF7351" w:rsidRPr="00217EBC" w:rsidRDefault="002D0188" w:rsidP="002A479F">
            <w:pPr>
              <w:wordWrap w:val="0"/>
              <w:bidi/>
              <w:spacing w:after="0" w:line="240" w:lineRule="auto"/>
              <w:jc w:val="both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lastRenderedPageBreak/>
              <w:t>ا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بخش، در مورد س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است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، مقررات، سازوکار اجرایی و ...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فعل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در حال اجرا با تأک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بر نقاط قوت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، ضعف</w:t>
            </w:r>
            <w:r w:rsidR="00CF7351"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، نواقص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و محدود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ت</w:t>
            </w:r>
            <w:r w:rsidRPr="00217EBC">
              <w:rPr>
                <w:rFonts w:ascii="Cambria" w:eastAsia="NanumGothic" w:hAnsi="Cambria" w:cs="B Nazanin"/>
                <w:sz w:val="20"/>
                <w:szCs w:val="20"/>
                <w:rtl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آن ارائه م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ی‌شود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. با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روشن شود که چه جنبه</w:t>
            </w:r>
            <w:r w:rsidR="00CF7351" w:rsidRPr="00217EBC">
              <w:rPr>
                <w:rFonts w:ascii="Cambria" w:eastAsia="NanumGothic" w:hAnsi="Cambria" w:cs="B Nazanin"/>
                <w:sz w:val="20"/>
                <w:szCs w:val="20"/>
                <w:rtl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هایی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="00CF7351"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وضعیت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فعل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ن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از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به تغ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دارد. </w:t>
            </w:r>
            <w:r w:rsidR="00CF7351"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موضوعات زیر در این بخش می‌تواند مورد توجه قرار گیرد:</w:t>
            </w:r>
          </w:p>
          <w:p w14:paraId="557CD98C" w14:textId="77777777" w:rsidR="00CF7351" w:rsidRPr="00217EBC" w:rsidRDefault="002D0188" w:rsidP="00CF7351">
            <w:pPr>
              <w:pStyle w:val="ListParagraph"/>
              <w:numPr>
                <w:ilvl w:val="0"/>
                <w:numId w:val="8"/>
              </w:numPr>
              <w:wordWrap w:val="0"/>
              <w:jc w:val="both"/>
              <w:rPr>
                <w:rFonts w:ascii="NanumGothic" w:eastAsia="NanumGothic" w:hAnsi="NanumGothic"/>
                <w:rtl/>
              </w:rPr>
            </w:pPr>
            <w:r w:rsidRPr="00217EBC">
              <w:rPr>
                <w:rFonts w:ascii="NanumGothic" w:eastAsia="NanumGothic" w:hAnsi="NanumGothic" w:hint="cs"/>
                <w:rtl/>
              </w:rPr>
              <w:t>ی</w:t>
            </w:r>
            <w:r w:rsidRPr="00217EBC">
              <w:rPr>
                <w:rFonts w:ascii="NanumGothic" w:eastAsia="NanumGothic" w:hAnsi="NanumGothic" w:hint="eastAsia"/>
                <w:rtl/>
              </w:rPr>
              <w:t>ک</w:t>
            </w:r>
            <w:r w:rsidRPr="00217EBC">
              <w:rPr>
                <w:rFonts w:ascii="NanumGothic" w:eastAsia="NanumGothic" w:hAnsi="NanumGothic"/>
                <w:rtl/>
              </w:rPr>
              <w:t xml:space="preserve"> نما</w:t>
            </w:r>
            <w:r w:rsidRPr="00217EBC">
              <w:rPr>
                <w:rFonts w:ascii="NanumGothic" w:eastAsia="NanumGothic" w:hAnsi="NanumGothic" w:hint="cs"/>
                <w:rtl/>
              </w:rPr>
              <w:t>ی</w:t>
            </w:r>
            <w:r w:rsidRPr="00217EBC">
              <w:rPr>
                <w:rFonts w:ascii="NanumGothic" w:eastAsia="NanumGothic" w:hAnsi="NanumGothic"/>
                <w:rtl/>
              </w:rPr>
              <w:t xml:space="preserve"> کل</w:t>
            </w:r>
            <w:r w:rsidRPr="00217EBC">
              <w:rPr>
                <w:rFonts w:ascii="NanumGothic" w:eastAsia="NanumGothic" w:hAnsi="NanumGothic" w:hint="cs"/>
                <w:rtl/>
              </w:rPr>
              <w:t>ی</w:t>
            </w:r>
            <w:r w:rsidRPr="00217EBC">
              <w:rPr>
                <w:rFonts w:ascii="NanumGothic" w:eastAsia="NanumGothic" w:hAnsi="NanumGothic"/>
                <w:rtl/>
              </w:rPr>
              <w:t xml:space="preserve"> از س</w:t>
            </w:r>
            <w:r w:rsidRPr="00217EBC">
              <w:rPr>
                <w:rFonts w:ascii="NanumGothic" w:eastAsia="NanumGothic" w:hAnsi="NanumGothic" w:hint="cs"/>
                <w:rtl/>
              </w:rPr>
              <w:t>ی</w:t>
            </w:r>
            <w:r w:rsidRPr="00217EBC">
              <w:rPr>
                <w:rFonts w:ascii="NanumGothic" w:eastAsia="NanumGothic" w:hAnsi="NanumGothic" w:hint="eastAsia"/>
                <w:rtl/>
              </w:rPr>
              <w:t>است</w:t>
            </w:r>
            <w:r w:rsidRPr="00217EBC">
              <w:rPr>
                <w:rFonts w:ascii="NanumGothic" w:eastAsia="NanumGothic" w:hAnsi="NanumGothic"/>
                <w:rtl/>
              </w:rPr>
              <w:t xml:space="preserve"> مورد نقد و دل</w:t>
            </w:r>
            <w:r w:rsidRPr="00217EBC">
              <w:rPr>
                <w:rFonts w:ascii="NanumGothic" w:eastAsia="NanumGothic" w:hAnsi="NanumGothic" w:hint="cs"/>
                <w:rtl/>
              </w:rPr>
              <w:t>ی</w:t>
            </w:r>
            <w:r w:rsidRPr="00217EBC">
              <w:rPr>
                <w:rFonts w:ascii="NanumGothic" w:eastAsia="NanumGothic" w:hAnsi="NanumGothic" w:hint="eastAsia"/>
                <w:rtl/>
              </w:rPr>
              <w:t>ل</w:t>
            </w:r>
            <w:r w:rsidRPr="00217EBC">
              <w:rPr>
                <w:rFonts w:ascii="NanumGothic" w:eastAsia="NanumGothic" w:hAnsi="NanumGothic"/>
                <w:rtl/>
              </w:rPr>
              <w:t xml:space="preserve"> ناکاف</w:t>
            </w:r>
            <w:r w:rsidRPr="00217EBC">
              <w:rPr>
                <w:rFonts w:ascii="NanumGothic" w:eastAsia="NanumGothic" w:hAnsi="NanumGothic" w:hint="cs"/>
                <w:rtl/>
              </w:rPr>
              <w:t>ی</w:t>
            </w:r>
            <w:r w:rsidRPr="00217EBC">
              <w:rPr>
                <w:rFonts w:ascii="NanumGothic" w:eastAsia="NanumGothic" w:hAnsi="NanumGothic"/>
                <w:rtl/>
              </w:rPr>
              <w:t xml:space="preserve"> بودن ا</w:t>
            </w:r>
            <w:r w:rsidRPr="00217EBC">
              <w:rPr>
                <w:rFonts w:ascii="NanumGothic" w:eastAsia="NanumGothic" w:hAnsi="NanumGothic" w:hint="cs"/>
                <w:rtl/>
              </w:rPr>
              <w:t>ی</w:t>
            </w:r>
            <w:r w:rsidRPr="00217EBC">
              <w:rPr>
                <w:rFonts w:ascii="NanumGothic" w:eastAsia="NanumGothic" w:hAnsi="NanumGothic" w:hint="eastAsia"/>
                <w:rtl/>
              </w:rPr>
              <w:t>ن</w:t>
            </w:r>
            <w:r w:rsidRPr="00217EBC">
              <w:rPr>
                <w:rFonts w:ascii="NanumGothic" w:eastAsia="NanumGothic" w:hAnsi="NanumGothic"/>
                <w:rtl/>
              </w:rPr>
              <w:t xml:space="preserve"> س</w:t>
            </w:r>
            <w:r w:rsidRPr="00217EBC">
              <w:rPr>
                <w:rFonts w:ascii="NanumGothic" w:eastAsia="NanumGothic" w:hAnsi="NanumGothic" w:hint="cs"/>
                <w:rtl/>
              </w:rPr>
              <w:t>ی</w:t>
            </w:r>
            <w:r w:rsidRPr="00217EBC">
              <w:rPr>
                <w:rFonts w:ascii="NanumGothic" w:eastAsia="NanumGothic" w:hAnsi="NanumGothic" w:hint="eastAsia"/>
                <w:rtl/>
              </w:rPr>
              <w:t>است</w:t>
            </w:r>
            <w:r w:rsidRPr="00217EBC">
              <w:rPr>
                <w:rFonts w:ascii="NanumGothic" w:eastAsia="NanumGothic" w:hAnsi="NanumGothic"/>
                <w:rtl/>
              </w:rPr>
              <w:t xml:space="preserve"> </w:t>
            </w:r>
          </w:p>
          <w:p w14:paraId="31B2B623" w14:textId="77777777" w:rsidR="00CF7351" w:rsidRPr="00217EBC" w:rsidRDefault="002D0188" w:rsidP="00CF7351">
            <w:pPr>
              <w:pStyle w:val="ListParagraph"/>
              <w:numPr>
                <w:ilvl w:val="0"/>
                <w:numId w:val="8"/>
              </w:numPr>
              <w:wordWrap w:val="0"/>
              <w:jc w:val="both"/>
              <w:rPr>
                <w:rFonts w:ascii="NanumGothic" w:eastAsia="NanumGothic" w:hAnsi="NanumGothic"/>
                <w:rtl/>
              </w:rPr>
            </w:pPr>
            <w:r w:rsidRPr="00217EBC">
              <w:rPr>
                <w:rFonts w:ascii="NanumGothic" w:eastAsia="NanumGothic" w:hAnsi="NanumGothic"/>
                <w:rtl/>
              </w:rPr>
              <w:t>چگونگ</w:t>
            </w:r>
            <w:r w:rsidRPr="00217EBC">
              <w:rPr>
                <w:rFonts w:ascii="NanumGothic" w:eastAsia="NanumGothic" w:hAnsi="NanumGothic" w:hint="cs"/>
                <w:rtl/>
              </w:rPr>
              <w:t>ی</w:t>
            </w:r>
            <w:r w:rsidRPr="00217EBC">
              <w:rPr>
                <w:rFonts w:ascii="NanumGothic" w:eastAsia="NanumGothic" w:hAnsi="NanumGothic"/>
                <w:rtl/>
              </w:rPr>
              <w:t xml:space="preserve"> دخالت ذ</w:t>
            </w:r>
            <w:r w:rsidRPr="00217EBC">
              <w:rPr>
                <w:rFonts w:ascii="NanumGothic" w:eastAsia="NanumGothic" w:hAnsi="NanumGothic" w:hint="cs"/>
                <w:rtl/>
              </w:rPr>
              <w:t>ی</w:t>
            </w:r>
            <w:r w:rsidRPr="00217EBC">
              <w:rPr>
                <w:rFonts w:ascii="NanumGothic" w:eastAsia="NanumGothic" w:hAnsi="NanumGothic" w:hint="eastAsia"/>
                <w:rtl/>
              </w:rPr>
              <w:t>نفعان</w:t>
            </w:r>
            <w:r w:rsidRPr="00217EBC">
              <w:rPr>
                <w:rFonts w:ascii="NanumGothic" w:eastAsia="NanumGothic" w:hAnsi="NanumGothic"/>
                <w:rtl/>
              </w:rPr>
              <w:t xml:space="preserve"> مختلف در ا</w:t>
            </w:r>
            <w:r w:rsidRPr="00217EBC">
              <w:rPr>
                <w:rFonts w:ascii="NanumGothic" w:eastAsia="NanumGothic" w:hAnsi="NanumGothic" w:hint="cs"/>
                <w:rtl/>
              </w:rPr>
              <w:t>ی</w:t>
            </w:r>
            <w:r w:rsidRPr="00217EBC">
              <w:rPr>
                <w:rFonts w:ascii="NanumGothic" w:eastAsia="NanumGothic" w:hAnsi="NanumGothic" w:hint="eastAsia"/>
                <w:rtl/>
              </w:rPr>
              <w:t>ن</w:t>
            </w:r>
            <w:r w:rsidRPr="00217EBC">
              <w:rPr>
                <w:rFonts w:ascii="NanumGothic" w:eastAsia="NanumGothic" w:hAnsi="NanumGothic"/>
                <w:rtl/>
              </w:rPr>
              <w:t xml:space="preserve"> موضوع </w:t>
            </w:r>
          </w:p>
          <w:p w14:paraId="3002343B" w14:textId="77777777" w:rsidR="00CF7351" w:rsidRPr="00217EBC" w:rsidRDefault="002D0188" w:rsidP="00CF7351">
            <w:pPr>
              <w:pStyle w:val="ListParagraph"/>
              <w:numPr>
                <w:ilvl w:val="0"/>
                <w:numId w:val="8"/>
              </w:numPr>
              <w:wordWrap w:val="0"/>
              <w:jc w:val="both"/>
              <w:rPr>
                <w:rFonts w:ascii="NanumGothic" w:eastAsia="NanumGothic" w:hAnsi="NanumGothic"/>
                <w:rtl/>
              </w:rPr>
            </w:pPr>
            <w:r w:rsidRPr="00217EBC">
              <w:rPr>
                <w:rFonts w:ascii="NanumGothic" w:eastAsia="NanumGothic" w:hAnsi="NanumGothic"/>
                <w:rtl/>
              </w:rPr>
              <w:t>وسعت و تأث</w:t>
            </w:r>
            <w:r w:rsidRPr="00217EBC">
              <w:rPr>
                <w:rFonts w:ascii="NanumGothic" w:eastAsia="NanumGothic" w:hAnsi="NanumGothic" w:hint="cs"/>
                <w:rtl/>
              </w:rPr>
              <w:t>ی</w:t>
            </w:r>
            <w:r w:rsidRPr="00217EBC">
              <w:rPr>
                <w:rFonts w:ascii="NanumGothic" w:eastAsia="NanumGothic" w:hAnsi="NanumGothic" w:hint="eastAsia"/>
                <w:rtl/>
              </w:rPr>
              <w:t>ر</w:t>
            </w:r>
            <w:r w:rsidRPr="00217EBC">
              <w:rPr>
                <w:rFonts w:ascii="NanumGothic" w:eastAsia="NanumGothic" w:hAnsi="NanumGothic"/>
                <w:rtl/>
              </w:rPr>
              <w:t xml:space="preserve"> مسئله، مق</w:t>
            </w:r>
            <w:r w:rsidRPr="00217EBC">
              <w:rPr>
                <w:rFonts w:ascii="NanumGothic" w:eastAsia="NanumGothic" w:hAnsi="NanumGothic" w:hint="cs"/>
                <w:rtl/>
              </w:rPr>
              <w:t>ی</w:t>
            </w:r>
            <w:r w:rsidRPr="00217EBC">
              <w:rPr>
                <w:rFonts w:ascii="NanumGothic" w:eastAsia="NanumGothic" w:hAnsi="NanumGothic" w:hint="eastAsia"/>
                <w:rtl/>
              </w:rPr>
              <w:t>اس</w:t>
            </w:r>
            <w:r w:rsidRPr="00217EBC">
              <w:rPr>
                <w:rFonts w:ascii="NanumGothic" w:eastAsia="NanumGothic" w:hAnsi="NanumGothic"/>
                <w:rtl/>
              </w:rPr>
              <w:t xml:space="preserve"> مسائل</w:t>
            </w:r>
          </w:p>
          <w:p w14:paraId="5F9A9B44" w14:textId="77777777" w:rsidR="00CF7351" w:rsidRPr="00217EBC" w:rsidRDefault="002D0188" w:rsidP="00CF7351">
            <w:pPr>
              <w:pStyle w:val="ListParagraph"/>
              <w:numPr>
                <w:ilvl w:val="0"/>
                <w:numId w:val="8"/>
              </w:numPr>
              <w:wordWrap w:val="0"/>
              <w:jc w:val="both"/>
              <w:rPr>
                <w:rFonts w:ascii="NanumGothic" w:eastAsia="NanumGothic" w:hAnsi="NanumGothic"/>
                <w:rtl/>
              </w:rPr>
            </w:pPr>
            <w:r w:rsidRPr="00217EBC">
              <w:rPr>
                <w:rFonts w:ascii="NanumGothic" w:eastAsia="NanumGothic" w:hAnsi="NanumGothic"/>
                <w:rtl/>
              </w:rPr>
              <w:t>چه کس</w:t>
            </w:r>
            <w:r w:rsidRPr="00217EBC">
              <w:rPr>
                <w:rFonts w:ascii="NanumGothic" w:eastAsia="NanumGothic" w:hAnsi="NanumGothic" w:hint="cs"/>
                <w:rtl/>
              </w:rPr>
              <w:t>ی</w:t>
            </w:r>
            <w:r w:rsidRPr="00217EBC">
              <w:rPr>
                <w:rFonts w:ascii="NanumGothic" w:eastAsia="NanumGothic" w:hAnsi="NanumGothic"/>
                <w:rtl/>
              </w:rPr>
              <w:t>/چه چ</w:t>
            </w:r>
            <w:r w:rsidRPr="00217EBC">
              <w:rPr>
                <w:rFonts w:ascii="NanumGothic" w:eastAsia="NanumGothic" w:hAnsi="NanumGothic" w:hint="cs"/>
                <w:rtl/>
              </w:rPr>
              <w:t>ی</w:t>
            </w:r>
            <w:r w:rsidRPr="00217EBC">
              <w:rPr>
                <w:rFonts w:ascii="NanumGothic" w:eastAsia="NanumGothic" w:hAnsi="NanumGothic" w:hint="eastAsia"/>
                <w:rtl/>
              </w:rPr>
              <w:t>ز</w:t>
            </w:r>
            <w:r w:rsidRPr="00217EBC">
              <w:rPr>
                <w:rFonts w:ascii="NanumGothic" w:eastAsia="NanumGothic" w:hAnsi="NanumGothic" w:hint="cs"/>
                <w:rtl/>
              </w:rPr>
              <w:t>ی</w:t>
            </w:r>
            <w:r w:rsidRPr="00217EBC">
              <w:rPr>
                <w:rFonts w:ascii="NanumGothic" w:eastAsia="NanumGothic" w:hAnsi="NanumGothic"/>
                <w:rtl/>
              </w:rPr>
              <w:t xml:space="preserve"> تا چه م</w:t>
            </w:r>
            <w:r w:rsidRPr="00217EBC">
              <w:rPr>
                <w:rFonts w:ascii="NanumGothic" w:eastAsia="NanumGothic" w:hAnsi="NanumGothic" w:hint="cs"/>
                <w:rtl/>
              </w:rPr>
              <w:t>ی</w:t>
            </w:r>
            <w:r w:rsidRPr="00217EBC">
              <w:rPr>
                <w:rFonts w:ascii="NanumGothic" w:eastAsia="NanumGothic" w:hAnsi="NanumGothic" w:hint="eastAsia"/>
                <w:rtl/>
              </w:rPr>
              <w:t>زان</w:t>
            </w:r>
            <w:r w:rsidRPr="00217EBC">
              <w:rPr>
                <w:rFonts w:ascii="NanumGothic" w:eastAsia="NanumGothic" w:hAnsi="NanumGothic"/>
                <w:rtl/>
              </w:rPr>
              <w:t xml:space="preserve"> و از چه منظر</w:t>
            </w:r>
            <w:r w:rsidRPr="00217EBC">
              <w:rPr>
                <w:rFonts w:ascii="NanumGothic" w:eastAsia="NanumGothic" w:hAnsi="NanumGothic" w:hint="cs"/>
                <w:rtl/>
              </w:rPr>
              <w:t>ی</w:t>
            </w:r>
            <w:r w:rsidRPr="00217EBC">
              <w:rPr>
                <w:rFonts w:ascii="NanumGothic" w:eastAsia="NanumGothic" w:hAnsi="NanumGothic"/>
                <w:rtl/>
              </w:rPr>
              <w:t xml:space="preserve"> تحت تأث</w:t>
            </w:r>
            <w:r w:rsidRPr="00217EBC">
              <w:rPr>
                <w:rFonts w:ascii="NanumGothic" w:eastAsia="NanumGothic" w:hAnsi="NanumGothic" w:hint="cs"/>
                <w:rtl/>
              </w:rPr>
              <w:t>ی</w:t>
            </w:r>
            <w:r w:rsidRPr="00217EBC">
              <w:rPr>
                <w:rFonts w:ascii="NanumGothic" w:eastAsia="NanumGothic" w:hAnsi="NanumGothic" w:hint="eastAsia"/>
                <w:rtl/>
              </w:rPr>
              <w:t>ر</w:t>
            </w:r>
            <w:r w:rsidRPr="00217EBC">
              <w:rPr>
                <w:rFonts w:ascii="NanumGothic" w:eastAsia="NanumGothic" w:hAnsi="NanumGothic"/>
                <w:rtl/>
              </w:rPr>
              <w:t xml:space="preserve"> قرار م</w:t>
            </w:r>
            <w:r w:rsidRPr="00217EBC">
              <w:rPr>
                <w:rFonts w:ascii="NanumGothic" w:eastAsia="NanumGothic" w:hAnsi="NanumGothic" w:hint="cs"/>
                <w:rtl/>
              </w:rPr>
              <w:t>ی</w:t>
            </w:r>
            <w:r w:rsidRPr="00217EBC">
              <w:rPr>
                <w:rFonts w:ascii="NanumGothic" w:eastAsia="NanumGothic" w:hAnsi="NanumGothic"/>
                <w:rtl/>
              </w:rPr>
              <w:t xml:space="preserve"> گ</w:t>
            </w:r>
            <w:r w:rsidRPr="00217EBC">
              <w:rPr>
                <w:rFonts w:ascii="NanumGothic" w:eastAsia="NanumGothic" w:hAnsi="NanumGothic" w:hint="cs"/>
                <w:rtl/>
              </w:rPr>
              <w:t>ی</w:t>
            </w:r>
            <w:r w:rsidRPr="00217EBC">
              <w:rPr>
                <w:rFonts w:ascii="NanumGothic" w:eastAsia="NanumGothic" w:hAnsi="NanumGothic" w:hint="eastAsia"/>
                <w:rtl/>
              </w:rPr>
              <w:t>رد</w:t>
            </w:r>
          </w:p>
          <w:p w14:paraId="494365C1" w14:textId="77777777" w:rsidR="00CF7351" w:rsidRPr="00217EBC" w:rsidRDefault="002D0188" w:rsidP="00CF7351">
            <w:pPr>
              <w:pStyle w:val="ListParagraph"/>
              <w:numPr>
                <w:ilvl w:val="0"/>
                <w:numId w:val="8"/>
              </w:numPr>
              <w:wordWrap w:val="0"/>
              <w:jc w:val="both"/>
              <w:rPr>
                <w:rFonts w:ascii="NanumGothic" w:eastAsia="NanumGothic" w:hAnsi="NanumGothic"/>
                <w:rtl/>
              </w:rPr>
            </w:pPr>
            <w:r w:rsidRPr="00217EBC">
              <w:rPr>
                <w:rFonts w:ascii="NanumGothic" w:eastAsia="NanumGothic" w:hAnsi="NanumGothic"/>
                <w:rtl/>
              </w:rPr>
              <w:t>شواهد علم</w:t>
            </w:r>
            <w:r w:rsidRPr="00217EBC">
              <w:rPr>
                <w:rFonts w:ascii="NanumGothic" w:eastAsia="NanumGothic" w:hAnsi="NanumGothic" w:hint="cs"/>
                <w:rtl/>
              </w:rPr>
              <w:t>ی</w:t>
            </w:r>
            <w:r w:rsidRPr="00217EBC">
              <w:rPr>
                <w:rFonts w:ascii="NanumGothic" w:eastAsia="NanumGothic" w:hAnsi="NanumGothic" w:hint="eastAsia"/>
                <w:rtl/>
              </w:rPr>
              <w:t>،</w:t>
            </w:r>
            <w:r w:rsidRPr="00217EBC">
              <w:rPr>
                <w:rFonts w:ascii="NanumGothic" w:eastAsia="NanumGothic" w:hAnsi="NanumGothic"/>
                <w:rtl/>
              </w:rPr>
              <w:t xml:space="preserve"> داده ها و/</w:t>
            </w:r>
            <w:r w:rsidRPr="00217EBC">
              <w:rPr>
                <w:rFonts w:ascii="NanumGothic" w:eastAsia="NanumGothic" w:hAnsi="NanumGothic" w:hint="cs"/>
                <w:rtl/>
              </w:rPr>
              <w:t>ی</w:t>
            </w:r>
            <w:r w:rsidRPr="00217EBC">
              <w:rPr>
                <w:rFonts w:ascii="NanumGothic" w:eastAsia="NanumGothic" w:hAnsi="NanumGothic" w:hint="eastAsia"/>
                <w:rtl/>
              </w:rPr>
              <w:t>ا</w:t>
            </w:r>
            <w:r w:rsidRPr="00217EBC">
              <w:rPr>
                <w:rFonts w:ascii="NanumGothic" w:eastAsia="NanumGothic" w:hAnsi="NanumGothic"/>
                <w:rtl/>
              </w:rPr>
              <w:t xml:space="preserve"> مدل ساز</w:t>
            </w:r>
            <w:r w:rsidRPr="00217EBC">
              <w:rPr>
                <w:rFonts w:ascii="NanumGothic" w:eastAsia="NanumGothic" w:hAnsi="NanumGothic" w:hint="cs"/>
                <w:rtl/>
              </w:rPr>
              <w:t>ی</w:t>
            </w:r>
          </w:p>
          <w:p w14:paraId="39A38617" w14:textId="77777777" w:rsidR="00CF7351" w:rsidRPr="00217EBC" w:rsidRDefault="00CF7351" w:rsidP="00CF7351">
            <w:pPr>
              <w:pStyle w:val="ListParagraph"/>
              <w:numPr>
                <w:ilvl w:val="0"/>
                <w:numId w:val="8"/>
              </w:numPr>
              <w:wordWrap w:val="0"/>
              <w:jc w:val="both"/>
              <w:rPr>
                <w:rFonts w:ascii="NanumGothic" w:eastAsia="NanumGothic" w:hAnsi="NanumGothic"/>
                <w:rtl/>
              </w:rPr>
            </w:pPr>
            <w:r w:rsidRPr="00217EBC">
              <w:rPr>
                <w:rFonts w:ascii="NanumGothic" w:eastAsia="NanumGothic" w:hAnsi="NanumGothic" w:hint="cs"/>
                <w:rtl/>
              </w:rPr>
              <w:t>ت</w:t>
            </w:r>
            <w:r w:rsidR="002D0188" w:rsidRPr="00217EBC">
              <w:rPr>
                <w:rFonts w:ascii="NanumGothic" w:eastAsia="NanumGothic" w:hAnsi="NanumGothic"/>
                <w:rtl/>
              </w:rPr>
              <w:t>بب</w:t>
            </w:r>
            <w:r w:rsidR="002D0188" w:rsidRPr="00217EBC">
              <w:rPr>
                <w:rFonts w:ascii="NanumGothic" w:eastAsia="NanumGothic" w:hAnsi="NanumGothic" w:hint="cs"/>
                <w:rtl/>
              </w:rPr>
              <w:t>ی</w:t>
            </w:r>
            <w:r w:rsidR="002D0188" w:rsidRPr="00217EBC">
              <w:rPr>
                <w:rFonts w:ascii="NanumGothic" w:eastAsia="NanumGothic" w:hAnsi="NanumGothic" w:hint="eastAsia"/>
                <w:rtl/>
              </w:rPr>
              <w:t>ن</w:t>
            </w:r>
            <w:r w:rsidR="002D0188" w:rsidRPr="00217EBC">
              <w:rPr>
                <w:rFonts w:ascii="NanumGothic" w:eastAsia="NanumGothic" w:hAnsi="NanumGothic"/>
                <w:rtl/>
              </w:rPr>
              <w:t xml:space="preserve"> روندها</w:t>
            </w:r>
            <w:r w:rsidR="002D0188" w:rsidRPr="00217EBC">
              <w:rPr>
                <w:rFonts w:ascii="NanumGothic" w:eastAsia="NanumGothic" w:hAnsi="NanumGothic" w:hint="cs"/>
                <w:rtl/>
              </w:rPr>
              <w:t>ی</w:t>
            </w:r>
            <w:r w:rsidR="002D0188" w:rsidRPr="00217EBC">
              <w:rPr>
                <w:rFonts w:ascii="NanumGothic" w:eastAsia="NanumGothic" w:hAnsi="NanumGothic"/>
                <w:rtl/>
              </w:rPr>
              <w:t xml:space="preserve"> آمار</w:t>
            </w:r>
            <w:r w:rsidR="002D0188" w:rsidRPr="00217EBC">
              <w:rPr>
                <w:rFonts w:ascii="NanumGothic" w:eastAsia="NanumGothic" w:hAnsi="NanumGothic" w:hint="cs"/>
                <w:rtl/>
              </w:rPr>
              <w:t>ی</w:t>
            </w:r>
            <w:r w:rsidR="002D0188" w:rsidRPr="00217EBC">
              <w:rPr>
                <w:rFonts w:ascii="NanumGothic" w:eastAsia="NanumGothic" w:hAnsi="NanumGothic" w:hint="eastAsia"/>
                <w:rtl/>
              </w:rPr>
              <w:t>،</w:t>
            </w:r>
            <w:r w:rsidR="002D0188" w:rsidRPr="00217EBC">
              <w:rPr>
                <w:rFonts w:ascii="NanumGothic" w:eastAsia="NanumGothic" w:hAnsi="NanumGothic"/>
                <w:rtl/>
              </w:rPr>
              <w:t xml:space="preserve"> س</w:t>
            </w:r>
            <w:r w:rsidR="002D0188" w:rsidRPr="00217EBC">
              <w:rPr>
                <w:rFonts w:ascii="NanumGothic" w:eastAsia="NanumGothic" w:hAnsi="NanumGothic" w:hint="cs"/>
                <w:rtl/>
              </w:rPr>
              <w:t>ی</w:t>
            </w:r>
            <w:r w:rsidR="002D0188" w:rsidRPr="00217EBC">
              <w:rPr>
                <w:rFonts w:ascii="NanumGothic" w:eastAsia="NanumGothic" w:hAnsi="NanumGothic" w:hint="eastAsia"/>
                <w:rtl/>
              </w:rPr>
              <w:t>است</w:t>
            </w:r>
            <w:r w:rsidR="002D0188" w:rsidRPr="00217EBC">
              <w:rPr>
                <w:rFonts w:ascii="NanumGothic" w:eastAsia="NanumGothic" w:hAnsi="NanumGothic" w:hint="cs"/>
                <w:rtl/>
              </w:rPr>
              <w:t>ی</w:t>
            </w:r>
            <w:r w:rsidR="002D0188" w:rsidRPr="00217EBC">
              <w:rPr>
                <w:rFonts w:ascii="NanumGothic" w:eastAsia="NanumGothic" w:hAnsi="NanumGothic" w:hint="eastAsia"/>
                <w:rtl/>
              </w:rPr>
              <w:t>،</w:t>
            </w:r>
            <w:r w:rsidR="002D0188" w:rsidRPr="00217EBC">
              <w:rPr>
                <w:rFonts w:ascii="NanumGothic" w:eastAsia="NanumGothic" w:hAnsi="NanumGothic"/>
                <w:rtl/>
              </w:rPr>
              <w:t xml:space="preserve"> س</w:t>
            </w:r>
            <w:r w:rsidR="002D0188" w:rsidRPr="00217EBC">
              <w:rPr>
                <w:rFonts w:ascii="NanumGothic" w:eastAsia="NanumGothic" w:hAnsi="NanumGothic" w:hint="cs"/>
                <w:rtl/>
              </w:rPr>
              <w:t>ی</w:t>
            </w:r>
            <w:r w:rsidR="002D0188" w:rsidRPr="00217EBC">
              <w:rPr>
                <w:rFonts w:ascii="NanumGothic" w:eastAsia="NanumGothic" w:hAnsi="NanumGothic" w:hint="eastAsia"/>
                <w:rtl/>
              </w:rPr>
              <w:t>اس</w:t>
            </w:r>
            <w:r w:rsidR="002D0188" w:rsidRPr="00217EBC">
              <w:rPr>
                <w:rFonts w:ascii="NanumGothic" w:eastAsia="NanumGothic" w:hAnsi="NanumGothic" w:hint="cs"/>
                <w:rtl/>
              </w:rPr>
              <w:t>ی</w:t>
            </w:r>
            <w:r w:rsidR="002D0188" w:rsidRPr="00217EBC">
              <w:rPr>
                <w:rFonts w:ascii="NanumGothic" w:eastAsia="NanumGothic" w:hAnsi="NanumGothic"/>
                <w:rtl/>
              </w:rPr>
              <w:t xml:space="preserve"> </w:t>
            </w:r>
            <w:r w:rsidR="002D0188" w:rsidRPr="00217EBC">
              <w:rPr>
                <w:rFonts w:ascii="NanumGothic" w:eastAsia="NanumGothic" w:hAnsi="NanumGothic" w:hint="cs"/>
                <w:rtl/>
              </w:rPr>
              <w:t>ی</w:t>
            </w:r>
            <w:r w:rsidR="002D0188" w:rsidRPr="00217EBC">
              <w:rPr>
                <w:rFonts w:ascii="NanumGothic" w:eastAsia="NanumGothic" w:hAnsi="NanumGothic" w:hint="eastAsia"/>
                <w:rtl/>
              </w:rPr>
              <w:t>ا</w:t>
            </w:r>
            <w:r w:rsidR="002D0188" w:rsidRPr="00217EBC">
              <w:rPr>
                <w:rFonts w:ascii="NanumGothic" w:eastAsia="NanumGothic" w:hAnsi="NanumGothic"/>
                <w:rtl/>
              </w:rPr>
              <w:t xml:space="preserve"> تار</w:t>
            </w:r>
            <w:r w:rsidR="002D0188" w:rsidRPr="00217EBC">
              <w:rPr>
                <w:rFonts w:ascii="NanumGothic" w:eastAsia="NanumGothic" w:hAnsi="NanumGothic" w:hint="cs"/>
                <w:rtl/>
              </w:rPr>
              <w:t>ی</w:t>
            </w:r>
            <w:r w:rsidR="002D0188" w:rsidRPr="00217EBC">
              <w:rPr>
                <w:rFonts w:ascii="NanumGothic" w:eastAsia="NanumGothic" w:hAnsi="NanumGothic" w:hint="eastAsia"/>
                <w:rtl/>
              </w:rPr>
              <w:t>خ</w:t>
            </w:r>
            <w:r w:rsidR="002D0188" w:rsidRPr="00217EBC">
              <w:rPr>
                <w:rFonts w:ascii="NanumGothic" w:eastAsia="NanumGothic" w:hAnsi="NanumGothic" w:hint="cs"/>
                <w:rtl/>
              </w:rPr>
              <w:t>ی</w:t>
            </w:r>
            <w:r w:rsidR="002D0188" w:rsidRPr="00217EBC">
              <w:rPr>
                <w:rFonts w:ascii="NanumGothic" w:eastAsia="NanumGothic" w:hAnsi="NanumGothic"/>
                <w:rtl/>
              </w:rPr>
              <w:t xml:space="preserve"> و پ</w:t>
            </w:r>
            <w:r w:rsidR="002D0188" w:rsidRPr="00217EBC">
              <w:rPr>
                <w:rFonts w:ascii="NanumGothic" w:eastAsia="NanumGothic" w:hAnsi="NanumGothic" w:hint="cs"/>
                <w:rtl/>
              </w:rPr>
              <w:t>ی</w:t>
            </w:r>
            <w:r w:rsidR="002D0188" w:rsidRPr="00217EBC">
              <w:rPr>
                <w:rFonts w:ascii="NanumGothic" w:eastAsia="NanumGothic" w:hAnsi="NanumGothic" w:hint="eastAsia"/>
                <w:rtl/>
              </w:rPr>
              <w:t>امدها</w:t>
            </w:r>
            <w:r w:rsidR="002D0188" w:rsidRPr="00217EBC">
              <w:rPr>
                <w:rFonts w:ascii="NanumGothic" w:eastAsia="NanumGothic" w:hAnsi="NanumGothic" w:hint="cs"/>
                <w:rtl/>
              </w:rPr>
              <w:t>ی</w:t>
            </w:r>
            <w:r w:rsidR="002D0188" w:rsidRPr="00217EBC">
              <w:rPr>
                <w:rFonts w:ascii="NanumGothic" w:eastAsia="NanumGothic" w:hAnsi="NanumGothic"/>
                <w:rtl/>
              </w:rPr>
              <w:t xml:space="preserve"> آنها</w:t>
            </w:r>
          </w:p>
          <w:p w14:paraId="515BE630" w14:textId="77777777" w:rsidR="00CF7351" w:rsidRPr="00217EBC" w:rsidRDefault="002D0188" w:rsidP="00CF7351">
            <w:pPr>
              <w:pStyle w:val="ListParagraph"/>
              <w:numPr>
                <w:ilvl w:val="0"/>
                <w:numId w:val="8"/>
              </w:numPr>
              <w:wordWrap w:val="0"/>
              <w:jc w:val="both"/>
              <w:rPr>
                <w:rFonts w:ascii="NanumGothic" w:eastAsia="NanumGothic" w:hAnsi="NanumGothic"/>
                <w:rtl/>
              </w:rPr>
            </w:pPr>
            <w:r w:rsidRPr="00217EBC">
              <w:rPr>
                <w:rFonts w:ascii="NanumGothic" w:eastAsia="NanumGothic" w:hAnsi="NanumGothic"/>
                <w:rtl/>
              </w:rPr>
              <w:t>آ</w:t>
            </w:r>
            <w:r w:rsidRPr="00217EBC">
              <w:rPr>
                <w:rFonts w:ascii="NanumGothic" w:eastAsia="NanumGothic" w:hAnsi="NanumGothic" w:hint="cs"/>
                <w:rtl/>
              </w:rPr>
              <w:t>ی</w:t>
            </w:r>
            <w:r w:rsidRPr="00217EBC">
              <w:rPr>
                <w:rFonts w:ascii="NanumGothic" w:eastAsia="NanumGothic" w:hAnsi="NanumGothic" w:hint="eastAsia"/>
                <w:rtl/>
              </w:rPr>
              <w:t>نده</w:t>
            </w:r>
            <w:r w:rsidR="00CF7351" w:rsidRPr="00217EBC">
              <w:rPr>
                <w:rFonts w:ascii="Cambria" w:eastAsia="NanumGothic" w:hAnsi="Cambria"/>
                <w:rtl/>
              </w:rPr>
              <w:t>‌</w:t>
            </w:r>
            <w:r w:rsidRPr="00217EBC">
              <w:rPr>
                <w:rFonts w:ascii="NanumGothic" w:eastAsia="NanumGothic" w:hAnsi="NanumGothic" w:hint="cs"/>
                <w:rtl/>
              </w:rPr>
              <w:t>نگاری</w:t>
            </w:r>
            <w:r w:rsidRPr="00217EBC">
              <w:rPr>
                <w:rFonts w:ascii="NanumGothic" w:eastAsia="NanumGothic" w:hAnsi="NanumGothic"/>
                <w:rtl/>
              </w:rPr>
              <w:t xml:space="preserve"> در مورد </w:t>
            </w:r>
            <w:r w:rsidR="00CF7351" w:rsidRPr="00217EBC">
              <w:rPr>
                <w:rFonts w:ascii="NanumGothic" w:eastAsia="NanumGothic" w:hAnsi="NanumGothic" w:hint="cs"/>
                <w:rtl/>
              </w:rPr>
              <w:t>موضوع</w:t>
            </w:r>
          </w:p>
          <w:p w14:paraId="4D9AA45E" w14:textId="77777777" w:rsidR="003F5057" w:rsidRPr="00217EBC" w:rsidRDefault="002D0188" w:rsidP="00CF7351">
            <w:pPr>
              <w:pStyle w:val="ListParagraph"/>
              <w:numPr>
                <w:ilvl w:val="0"/>
                <w:numId w:val="8"/>
              </w:numPr>
              <w:wordWrap w:val="0"/>
              <w:jc w:val="both"/>
              <w:rPr>
                <w:rFonts w:ascii="NanumGothic" w:eastAsia="NanumGothic" w:hAnsi="NanumGothic"/>
                <w:rtl/>
              </w:rPr>
            </w:pPr>
            <w:r w:rsidRPr="00217EBC">
              <w:rPr>
                <w:rFonts w:ascii="NanumGothic" w:eastAsia="NanumGothic" w:hAnsi="NanumGothic"/>
                <w:rtl/>
              </w:rPr>
              <w:t>مطالعات مورد</w:t>
            </w:r>
            <w:r w:rsidRPr="00217EBC">
              <w:rPr>
                <w:rFonts w:ascii="NanumGothic" w:eastAsia="NanumGothic" w:hAnsi="NanumGothic" w:hint="cs"/>
                <w:rtl/>
              </w:rPr>
              <w:t>ی</w:t>
            </w:r>
            <w:r w:rsidRPr="00217EBC">
              <w:rPr>
                <w:rFonts w:ascii="NanumGothic" w:eastAsia="NanumGothic" w:hAnsi="NanumGothic"/>
                <w:rtl/>
              </w:rPr>
              <w:t xml:space="preserve"> (موردکاو</w:t>
            </w:r>
            <w:r w:rsidRPr="00217EBC">
              <w:rPr>
                <w:rFonts w:ascii="NanumGothic" w:eastAsia="NanumGothic" w:hAnsi="NanumGothic" w:hint="cs"/>
                <w:rtl/>
              </w:rPr>
              <w:t>ی</w:t>
            </w:r>
            <w:r w:rsidRPr="00217EBC">
              <w:rPr>
                <w:rFonts w:ascii="NanumGothic" w:eastAsia="NanumGothic" w:hAnsi="NanumGothic"/>
                <w:rtl/>
              </w:rPr>
              <w:t xml:space="preserve">) </w:t>
            </w:r>
            <w:r w:rsidR="00CF7351" w:rsidRPr="00217EBC">
              <w:rPr>
                <w:rFonts w:ascii="NanumGothic" w:eastAsia="NanumGothic" w:hAnsi="NanumGothic" w:hint="cs"/>
                <w:rtl/>
              </w:rPr>
              <w:t xml:space="preserve"> و ...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7753" w14:textId="77777777" w:rsidR="003F5057" w:rsidRPr="00217EBC" w:rsidRDefault="003F5057" w:rsidP="002A479F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متن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اصلی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8870" w14:textId="77777777" w:rsidR="003F5057" w:rsidRPr="00217EBC" w:rsidRDefault="003F5057" w:rsidP="002A479F">
            <w:pPr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>۶</w:t>
            </w:r>
          </w:p>
        </w:tc>
      </w:tr>
      <w:tr w:rsidR="003F5057" w:rsidRPr="00217EBC" w14:paraId="54816197" w14:textId="77777777" w:rsidTr="002A479F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8545" w14:textId="77777777" w:rsidR="003F5057" w:rsidRPr="00217EBC" w:rsidRDefault="00CF7351" w:rsidP="002A479F">
            <w:pPr>
              <w:wordWrap w:val="0"/>
              <w:bidi/>
              <w:spacing w:after="0" w:line="240" w:lineRule="auto"/>
              <w:jc w:val="both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راهکارها به منظور رفع نواقص و کاستی‌های توضیح داده شده در قسمت قبل، ذکر می‌شود.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ADE3" w14:textId="77777777" w:rsidR="003F5057" w:rsidRPr="00217EBC" w:rsidRDefault="00CF7351" w:rsidP="002A479F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راهکارها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C730" w14:textId="77777777" w:rsidR="003F5057" w:rsidRPr="00217EBC" w:rsidRDefault="003F5057" w:rsidP="002A479F">
            <w:pPr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7</w:t>
            </w:r>
          </w:p>
        </w:tc>
      </w:tr>
    </w:tbl>
    <w:p w14:paraId="0289BFF1" w14:textId="77777777" w:rsidR="003F5057" w:rsidRPr="00217EBC" w:rsidRDefault="003F5057" w:rsidP="003F5057">
      <w:pPr>
        <w:bidi/>
        <w:spacing w:after="0" w:line="240" w:lineRule="auto"/>
        <w:rPr>
          <w:rFonts w:ascii="Times New Roman" w:eastAsia="Times New Roman" w:hAnsi="Times New Roman" w:cs="B Nazanin"/>
          <w:i/>
          <w:sz w:val="20"/>
          <w:szCs w:val="20"/>
          <w:rtl/>
        </w:rPr>
      </w:pPr>
    </w:p>
    <w:p w14:paraId="79952B1B" w14:textId="77777777" w:rsidR="003F5057" w:rsidRPr="00217EBC" w:rsidRDefault="006C22E5" w:rsidP="006C22E5">
      <w:pPr>
        <w:keepNext/>
        <w:bidi/>
        <w:spacing w:after="0" w:line="240" w:lineRule="auto"/>
        <w:jc w:val="center"/>
        <w:outlineLvl w:val="3"/>
        <w:rPr>
          <w:rFonts w:ascii="Times New Roman" w:eastAsia="NanumGothic" w:hAnsi="Times New Roman" w:cs="B Nazanin"/>
          <w:sz w:val="20"/>
          <w:szCs w:val="20"/>
          <w:rtl/>
        </w:rPr>
      </w:pPr>
      <w:r w:rsidRPr="00217EBC">
        <w:rPr>
          <w:rFonts w:ascii="Times New Roman" w:eastAsia="NanumGothic" w:hAnsi="Times New Roman" w:cs="B Nazanin"/>
          <w:sz w:val="20"/>
          <w:szCs w:val="20"/>
          <w:rtl/>
        </w:rPr>
        <w:t xml:space="preserve">جدول </w:t>
      </w:r>
      <w:r w:rsidR="00796A2D" w:rsidRPr="00217EBC">
        <w:rPr>
          <w:rFonts w:ascii="Times New Roman" w:eastAsia="NanumGothic" w:hAnsi="Times New Roman" w:cs="B Nazanin" w:hint="cs"/>
          <w:sz w:val="20"/>
          <w:szCs w:val="20"/>
          <w:rtl/>
        </w:rPr>
        <w:t>4</w:t>
      </w:r>
      <w:r w:rsidRPr="00217EBC">
        <w:rPr>
          <w:rFonts w:ascii="Times New Roman" w:eastAsia="NanumGothic" w:hAnsi="Times New Roman" w:cs="B Nazanin"/>
          <w:sz w:val="20"/>
          <w:szCs w:val="20"/>
          <w:rtl/>
        </w:rPr>
        <w:t>. بخش</w:t>
      </w:r>
      <w:r w:rsidRPr="00217EBC">
        <w:rPr>
          <w:rFonts w:ascii="MS Gothic" w:eastAsia="MS Gothic" w:hAnsi="MS Gothic" w:cs="B Nazanin"/>
          <w:sz w:val="20"/>
          <w:szCs w:val="20"/>
        </w:rPr>
        <w:t>‌</w:t>
      </w:r>
      <w:r w:rsidRPr="00217EBC">
        <w:rPr>
          <w:rFonts w:ascii="Times New Roman" w:eastAsia="NanumGothic" w:hAnsi="Times New Roman" w:cs="B Nazanin" w:hint="cs"/>
          <w:sz w:val="20"/>
          <w:szCs w:val="20"/>
          <w:rtl/>
        </w:rPr>
        <w:t>های</w:t>
      </w:r>
      <w:r w:rsidRPr="00217EBC">
        <w:rPr>
          <w:rFonts w:ascii="Times New Roman" w:eastAsia="NanumGothic" w:hAnsi="Times New Roman" w:cs="B Nazanin"/>
          <w:sz w:val="20"/>
          <w:szCs w:val="20"/>
          <w:rtl/>
        </w:rPr>
        <w:t xml:space="preserve"> </w:t>
      </w:r>
      <w:r w:rsidRPr="00217EBC">
        <w:rPr>
          <w:rFonts w:ascii="Times New Roman" w:eastAsia="NanumGothic" w:hAnsi="Times New Roman" w:cs="B Nazanin" w:hint="cs"/>
          <w:sz w:val="20"/>
          <w:szCs w:val="20"/>
          <w:rtl/>
        </w:rPr>
        <w:t>ایده و تجربه</w:t>
      </w:r>
    </w:p>
    <w:tbl>
      <w:tblPr>
        <w:tblW w:w="87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98"/>
        <w:gridCol w:w="1913"/>
        <w:gridCol w:w="422"/>
      </w:tblGrid>
      <w:tr w:rsidR="006C22E5" w:rsidRPr="00217EBC" w14:paraId="411F78F0" w14:textId="77777777" w:rsidTr="002A479F">
        <w:trPr>
          <w:cantSplit/>
          <w:trHeight w:val="725"/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A3B19B" w14:textId="77777777" w:rsidR="006C22E5" w:rsidRPr="00217EBC" w:rsidRDefault="006C22E5" w:rsidP="002A479F">
            <w:pPr>
              <w:wordWrap w:val="0"/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توضیحات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4E16F63" w14:textId="77777777" w:rsidR="006C22E5" w:rsidRPr="00217EBC" w:rsidRDefault="006C22E5" w:rsidP="002A479F">
            <w:pPr>
              <w:wordWrap w:val="0"/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بخش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14:paraId="777AE7E7" w14:textId="77777777" w:rsidR="006C22E5" w:rsidRPr="00217EBC" w:rsidRDefault="006C22E5" w:rsidP="002A479F">
            <w:pPr>
              <w:wordWrap w:val="0"/>
              <w:bidi/>
              <w:spacing w:after="0" w:line="240" w:lineRule="auto"/>
              <w:ind w:left="113" w:right="113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ردیف</w:t>
            </w:r>
          </w:p>
        </w:tc>
      </w:tr>
      <w:tr w:rsidR="006C22E5" w:rsidRPr="00217EBC" w14:paraId="023B1240" w14:textId="77777777" w:rsidTr="002A479F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57F1" w14:textId="77777777" w:rsidR="006C22E5" w:rsidRPr="00217EBC" w:rsidRDefault="006C22E5" w:rsidP="002A479F">
            <w:pPr>
              <w:wordWrap w:val="0"/>
              <w:bidi/>
              <w:spacing w:after="0" w:line="240" w:lineRule="auto"/>
              <w:jc w:val="both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عنوان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کامل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ایده یا تجربه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باید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کمتر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از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>۲۰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کلمه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باشد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.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عنوان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باید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گویا،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ساده،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نشان‌دهنده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 xml:space="preserve">محتوا 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(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کلیدواژه</w:t>
            </w:r>
            <w:r w:rsidRPr="00217EBC">
              <w:rPr>
                <w:rFonts w:ascii="Arial" w:eastAsia="NanumGothic" w:hAnsi="Arial" w:cs="Arial"/>
                <w:sz w:val="20"/>
                <w:szCs w:val="20"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رساننده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محتوا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همچون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موضوع،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گستره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محتوایی،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جامعه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پژوهش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)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باشد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A0B4" w14:textId="77777777" w:rsidR="006C22E5" w:rsidRPr="00217EBC" w:rsidRDefault="006C22E5" w:rsidP="002A479F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عنوان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DF72" w14:textId="77777777" w:rsidR="006C22E5" w:rsidRPr="00217EBC" w:rsidRDefault="006C22E5" w:rsidP="002A479F">
            <w:pPr>
              <w:wordWrap w:val="0"/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>۱</w:t>
            </w:r>
          </w:p>
        </w:tc>
      </w:tr>
      <w:tr w:rsidR="006C22E5" w:rsidRPr="00217EBC" w14:paraId="3C45EF9F" w14:textId="77777777" w:rsidTr="002A479F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E210" w14:textId="77777777" w:rsidR="006C22E5" w:rsidRPr="00217EBC" w:rsidRDefault="006C22E5" w:rsidP="002A479F">
            <w:pPr>
              <w:wordWrap w:val="0"/>
              <w:bidi/>
              <w:spacing w:after="0" w:line="240" w:lineRule="auto"/>
              <w:jc w:val="both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نام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نام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خانوادگی،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وابستگی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سازمانی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ایمیل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نویسنده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(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گان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)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باید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در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ابتدای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گزارش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آورده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شود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5E3A" w14:textId="77777777" w:rsidR="006C22E5" w:rsidRPr="00217EBC" w:rsidRDefault="006C22E5" w:rsidP="002A479F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نویسنده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(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گان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)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9C75" w14:textId="77777777" w:rsidR="006C22E5" w:rsidRPr="00217EBC" w:rsidRDefault="006C22E5" w:rsidP="002A479F">
            <w:pPr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>۲</w:t>
            </w:r>
          </w:p>
        </w:tc>
      </w:tr>
      <w:tr w:rsidR="006C22E5" w:rsidRPr="00217EBC" w14:paraId="1EB27F41" w14:textId="77777777" w:rsidTr="002A479F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8CAA" w14:textId="77777777" w:rsidR="006C22E5" w:rsidRPr="00217EBC" w:rsidRDefault="006C22E5" w:rsidP="002A479F">
            <w:pPr>
              <w:wordWrap w:val="0"/>
              <w:bidi/>
              <w:spacing w:after="0" w:line="240" w:lineRule="auto"/>
              <w:jc w:val="both"/>
              <w:rPr>
                <w:rFonts w:ascii="Arial" w:eastAsia="NanumGothic" w:hAnsi="Arial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مقصود اصل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ا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بخش متقاعد کردن مخاطبان هدف، در مورد اهم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ت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موضوع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است که به آن پرداخته م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شود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. معمولاً ا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بخش شامل شرح مختصر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از موضوع، اهداف، ضرورت، مرور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کوتاه بر تجارب قبل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و ب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ان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روشن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از پ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امدها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مثبت و منف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س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است</w:t>
            </w:r>
            <w:r w:rsidRPr="00217EBC">
              <w:rPr>
                <w:rFonts w:ascii="Cambria" w:eastAsia="NanumGothic" w:hAnsi="Cambria" w:cs="B Nazanin"/>
                <w:sz w:val="20"/>
                <w:szCs w:val="20"/>
                <w:rtl/>
              </w:rPr>
              <w:t>‌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های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پ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شنهاد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است. حجم ا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ن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بخش به شناخت مخاطب از موضوع و پ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چ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 w:hint="eastAsia"/>
                <w:sz w:val="20"/>
                <w:szCs w:val="20"/>
                <w:rtl/>
              </w:rPr>
              <w:t>دگ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آن بستگ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ی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دارد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30CC" w14:textId="77777777" w:rsidR="006C22E5" w:rsidRPr="00217EBC" w:rsidRDefault="006C22E5" w:rsidP="002A479F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مقدمه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بیان مسئله</w:t>
            </w: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D02F" w14:textId="77777777" w:rsidR="006C22E5" w:rsidRPr="00217EBC" w:rsidRDefault="006C22E5" w:rsidP="002A479F">
            <w:pPr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>۵</w:t>
            </w:r>
          </w:p>
        </w:tc>
      </w:tr>
      <w:tr w:rsidR="006C22E5" w:rsidRPr="00217EBC" w14:paraId="120400D0" w14:textId="77777777" w:rsidTr="002A479F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B4D5" w14:textId="77777777" w:rsidR="006C22E5" w:rsidRPr="00217EBC" w:rsidRDefault="00796A2D" w:rsidP="00796A2D">
            <w:pPr>
              <w:wordWrap w:val="0"/>
              <w:bidi/>
              <w:jc w:val="both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 xml:space="preserve">در این بخش باید ایده یا تجربه </w:t>
            </w:r>
            <w:r w:rsidR="00996960"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م</w:t>
            </w: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ورد نظر با جزییات لازم تدوین شود.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2F82" w14:textId="77777777" w:rsidR="006C22E5" w:rsidRPr="00217EBC" w:rsidRDefault="00796A2D" w:rsidP="002A479F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بیان ایده یا تجربه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9026" w14:textId="77777777" w:rsidR="006C22E5" w:rsidRPr="00217EBC" w:rsidRDefault="006C22E5" w:rsidP="002A479F">
            <w:pPr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  <w:lang w:bidi="fa-IR"/>
              </w:rPr>
              <w:t>۶</w:t>
            </w:r>
          </w:p>
        </w:tc>
      </w:tr>
      <w:tr w:rsidR="006C22E5" w:rsidRPr="00217EBC" w14:paraId="7CE79AA0" w14:textId="77777777" w:rsidTr="002A479F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DA8B" w14:textId="77777777" w:rsidR="006C22E5" w:rsidRPr="00217EBC" w:rsidRDefault="00796A2D" w:rsidP="002A479F">
            <w:pPr>
              <w:wordWrap w:val="0"/>
              <w:bidi/>
              <w:spacing w:after="0" w:line="240" w:lineRule="auto"/>
              <w:jc w:val="both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نتایج و دستاوردهای حاصل از ایده یا تجربه به صورت موردی و شفاف در این بخش ذکر شود.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DC11" w14:textId="77777777" w:rsidR="006C22E5" w:rsidRPr="00217EBC" w:rsidRDefault="00796A2D" w:rsidP="002A479F">
            <w:pPr>
              <w:wordWrap w:val="0"/>
              <w:bidi/>
              <w:spacing w:after="0" w:line="240" w:lineRule="auto"/>
              <w:rPr>
                <w:rFonts w:ascii="NanumGothic" w:eastAsia="NanumGothic" w:hAnsi="NanumGothic" w:cs="B Nazanin"/>
                <w:sz w:val="20"/>
                <w:szCs w:val="20"/>
                <w:rtl/>
              </w:rPr>
            </w:pPr>
            <w:r w:rsidRPr="00217EBC">
              <w:rPr>
                <w:rFonts w:ascii="NanumGothic" w:eastAsia="NanumGothic" w:hAnsi="NanumGothic" w:cs="B Nazanin" w:hint="cs"/>
                <w:sz w:val="20"/>
                <w:szCs w:val="20"/>
                <w:rtl/>
              </w:rPr>
              <w:t>نتایج و دستاوردها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3C49" w14:textId="77777777" w:rsidR="006C22E5" w:rsidRPr="00217EBC" w:rsidRDefault="006C22E5" w:rsidP="002A479F">
            <w:pPr>
              <w:bidi/>
              <w:spacing w:after="0" w:line="240" w:lineRule="auto"/>
              <w:jc w:val="center"/>
              <w:rPr>
                <w:rFonts w:ascii="NanumGothic" w:eastAsia="NanumGothic" w:hAnsi="NanumGothic" w:cs="B Nazanin"/>
                <w:sz w:val="20"/>
                <w:szCs w:val="20"/>
              </w:rPr>
            </w:pPr>
            <w:r w:rsidRPr="00217EBC">
              <w:rPr>
                <w:rFonts w:ascii="NanumGothic" w:eastAsia="NanumGothic" w:hAnsi="NanumGothic" w:cs="B Nazanin"/>
                <w:sz w:val="20"/>
                <w:szCs w:val="20"/>
                <w:rtl/>
              </w:rPr>
              <w:t>7</w:t>
            </w:r>
          </w:p>
        </w:tc>
      </w:tr>
    </w:tbl>
    <w:p w14:paraId="5C23F1B9" w14:textId="77777777" w:rsidR="003F5057" w:rsidRPr="00217EBC" w:rsidRDefault="003F5057" w:rsidP="003F5057">
      <w:pPr>
        <w:bidi/>
        <w:spacing w:after="0" w:line="240" w:lineRule="auto"/>
        <w:rPr>
          <w:rFonts w:ascii="Times New Roman" w:eastAsia="Times New Roman" w:hAnsi="Times New Roman" w:cs="B Nazanin"/>
          <w:i/>
          <w:sz w:val="20"/>
          <w:szCs w:val="20"/>
          <w:rtl/>
        </w:rPr>
      </w:pPr>
    </w:p>
    <w:p w14:paraId="69FD1AF3" w14:textId="77777777" w:rsidR="003F5057" w:rsidRPr="00217EBC" w:rsidRDefault="003F5057" w:rsidP="003F5057">
      <w:pPr>
        <w:bidi/>
        <w:spacing w:after="0" w:line="240" w:lineRule="auto"/>
        <w:rPr>
          <w:rFonts w:ascii="Times New Roman" w:eastAsia="Times New Roman" w:hAnsi="Times New Roman" w:cs="B Nazanin"/>
          <w:i/>
          <w:sz w:val="20"/>
          <w:szCs w:val="20"/>
          <w:rtl/>
        </w:rPr>
      </w:pPr>
    </w:p>
    <w:p w14:paraId="2DFFC6D4" w14:textId="77777777" w:rsidR="009F3555" w:rsidRPr="00217EBC" w:rsidRDefault="009F3555" w:rsidP="009F3555">
      <w:pPr>
        <w:bidi/>
        <w:spacing w:after="0" w:line="240" w:lineRule="auto"/>
        <w:rPr>
          <w:rFonts w:ascii="Times New Roman" w:eastAsia="Times New Roman" w:hAnsi="Times New Roman" w:cs="B Nazanin"/>
          <w:i/>
          <w:sz w:val="20"/>
          <w:szCs w:val="20"/>
          <w:rtl/>
        </w:rPr>
      </w:pPr>
      <w:r w:rsidRPr="00217EBC">
        <w:rPr>
          <w:rFonts w:ascii="Times New Roman" w:eastAsia="Times New Roman" w:hAnsi="Times New Roman" w:cs="B Nazanin" w:hint="cs"/>
          <w:i/>
          <w:sz w:val="20"/>
          <w:szCs w:val="20"/>
          <w:rtl/>
        </w:rPr>
        <w:t xml:space="preserve">5. پانويس </w:t>
      </w:r>
    </w:p>
    <w:p w14:paraId="487B71BB" w14:textId="77777777" w:rsidR="009F3555" w:rsidRPr="00217EBC" w:rsidRDefault="009F3555" w:rsidP="009F3555">
      <w:pPr>
        <w:bidi/>
        <w:spacing w:after="0" w:line="240" w:lineRule="auto"/>
        <w:ind w:firstLine="423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برای پانويس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 فارسی 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از قلم </w:t>
      </w:r>
      <w:r w:rsidRPr="00217EBC">
        <w:rPr>
          <w:rFonts w:ascii="Times New Roman" w:eastAsia="Times New Roman" w:hAnsi="Times New Roman" w:cs="B Nazanin"/>
          <w:sz w:val="20"/>
          <w:szCs w:val="20"/>
        </w:rPr>
        <w:t xml:space="preserve">B Zar, 10 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 و برای پانویس انگلیسی 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از قلم </w:t>
      </w:r>
      <w:r w:rsidRPr="00217EBC">
        <w:rPr>
          <w:rFonts w:ascii="Times New Roman" w:eastAsia="Times New Roman" w:hAnsi="Times New Roman" w:cs="B Nazanin"/>
          <w:sz w:val="20"/>
          <w:szCs w:val="20"/>
        </w:rPr>
        <w:t>Times New Roman 10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استفاده شود.</w:t>
      </w:r>
    </w:p>
    <w:p w14:paraId="42C6EE0C" w14:textId="77777777" w:rsidR="009F3555" w:rsidRPr="00217EBC" w:rsidRDefault="009F3555" w:rsidP="009F3555">
      <w:pPr>
        <w:bidi/>
        <w:spacing w:after="0" w:line="240" w:lineRule="auto"/>
        <w:ind w:firstLine="423"/>
        <w:jc w:val="lowKashida"/>
        <w:rPr>
          <w:rFonts w:ascii="Times New Roman" w:eastAsia="Times New Roman" w:hAnsi="Times New Roman" w:cs="B Nazanin"/>
          <w:sz w:val="20"/>
          <w:szCs w:val="20"/>
          <w:rtl/>
          <w:lang w:val="x-none" w:eastAsia="x-none" w:bidi="fa-IR"/>
        </w:rPr>
      </w:pPr>
    </w:p>
    <w:p w14:paraId="64A71767" w14:textId="77777777" w:rsidR="009F3555" w:rsidRPr="00217EBC" w:rsidRDefault="009F3555" w:rsidP="009F3555">
      <w:pPr>
        <w:bidi/>
        <w:spacing w:after="0" w:line="240" w:lineRule="auto"/>
        <w:rPr>
          <w:rFonts w:ascii="Times New Roman" w:eastAsia="Times New Roman" w:hAnsi="Times New Roman" w:cs="B Nazanin"/>
          <w:i/>
          <w:sz w:val="20"/>
          <w:szCs w:val="20"/>
          <w:rtl/>
        </w:rPr>
      </w:pPr>
      <w:r w:rsidRPr="00217EBC">
        <w:rPr>
          <w:rFonts w:ascii="Times New Roman" w:eastAsia="Times New Roman" w:hAnsi="Times New Roman" w:cs="B Nazanin" w:hint="cs"/>
          <w:i/>
          <w:sz w:val="20"/>
          <w:szCs w:val="20"/>
          <w:rtl/>
        </w:rPr>
        <w:t>6. شکل</w:t>
      </w:r>
      <w:r w:rsidRPr="00217EBC">
        <w:rPr>
          <w:rFonts w:ascii="Times New Roman" w:eastAsia="Times New Roman" w:hAnsi="Times New Roman" w:cs="B Nazanin" w:hint="eastAsia"/>
          <w:i/>
          <w:sz w:val="20"/>
          <w:szCs w:val="20"/>
          <w:rtl/>
        </w:rPr>
        <w:t>‌</w:t>
      </w:r>
      <w:r w:rsidRPr="00217EBC">
        <w:rPr>
          <w:rFonts w:ascii="Times New Roman" w:eastAsia="Times New Roman" w:hAnsi="Times New Roman" w:cs="B Nazanin" w:hint="cs"/>
          <w:i/>
          <w:sz w:val="20"/>
          <w:szCs w:val="20"/>
          <w:rtl/>
          <w:lang w:bidi="fa-IR"/>
        </w:rPr>
        <w:t>ها</w:t>
      </w:r>
      <w:r w:rsidRPr="00217EBC">
        <w:rPr>
          <w:rFonts w:ascii="Times New Roman" w:eastAsia="Times New Roman" w:hAnsi="Times New Roman" w:cs="B Nazanin" w:hint="cs"/>
          <w:i/>
          <w:sz w:val="20"/>
          <w:szCs w:val="20"/>
          <w:rtl/>
        </w:rPr>
        <w:t xml:space="preserve"> و جدول</w:t>
      </w:r>
      <w:r w:rsidRPr="00217EBC">
        <w:rPr>
          <w:rFonts w:ascii="Times New Roman" w:eastAsia="Times New Roman" w:hAnsi="Times New Roman" w:cs="B Nazanin" w:hint="eastAsia"/>
          <w:i/>
          <w:sz w:val="20"/>
          <w:szCs w:val="20"/>
          <w:rtl/>
        </w:rPr>
        <w:t>‌ها</w:t>
      </w:r>
    </w:p>
    <w:p w14:paraId="7939AA79" w14:textId="77777777" w:rsidR="009F3555" w:rsidRPr="00217EBC" w:rsidRDefault="009F3555" w:rsidP="009F3555">
      <w:pPr>
        <w:bidi/>
        <w:spacing w:after="0" w:line="240" w:lineRule="auto"/>
        <w:ind w:firstLine="423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>همه شکل‌ها و جدول</w:t>
      </w:r>
      <w:r w:rsidRPr="00217EBC">
        <w:rPr>
          <w:rFonts w:ascii="Times New Roman" w:eastAsia="Times New Roman" w:hAnsi="Times New Roman" w:cs="B Nazanin" w:hint="eastAsia"/>
          <w:sz w:val="20"/>
          <w:szCs w:val="20"/>
          <w:rtl/>
        </w:rPr>
        <w:t>‌ها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بايد داخل متن مقاله قرار گيرند. شکل‌ها بايد از کيفيت کافي برخوردار بوده و واضح و شفاف ترسيم شوند. حروف، علائم و عناوين بايد به اندازه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softHyphen/>
        <w:t xml:space="preserve">اي انتخاب شوند که خوانا و قابل تفکيک باشند و متن جدول و نوشته‌های درون شکل به فارسی با قلم </w:t>
      </w:r>
      <w:r w:rsidRPr="00217EBC">
        <w:rPr>
          <w:rFonts w:ascii="Times New Roman" w:eastAsia="Times New Roman" w:hAnsi="Times New Roman" w:cs="B Nazanin"/>
          <w:sz w:val="20"/>
          <w:szCs w:val="20"/>
          <w:lang w:bidi="fa-IR"/>
        </w:rPr>
        <w:t>B Zar, 11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 و به انگلیسی با قلم  </w:t>
      </w:r>
      <w:r w:rsidRPr="00217EBC">
        <w:rPr>
          <w:rFonts w:ascii="Times New Roman" w:eastAsia="Times New Roman" w:hAnsi="Times New Roman" w:cs="B Nazanin"/>
          <w:sz w:val="20"/>
          <w:szCs w:val="20"/>
        </w:rPr>
        <w:t>Times New Roman, 10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باشد. هر شکل و جدول بايد شماره داشته باشد که در متن به آن ارجاع شده باشد. همچنين هر شکل داراي عنوان مستقلي است که باید با 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>قلم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</w:t>
      </w:r>
      <w:r w:rsidRPr="00217EBC">
        <w:rPr>
          <w:rFonts w:ascii="Times New Roman" w:eastAsia="Times New Roman" w:hAnsi="Times New Roman" w:cs="B Nazanin"/>
          <w:sz w:val="20"/>
          <w:szCs w:val="20"/>
          <w:lang w:bidi="fa-IR"/>
        </w:rPr>
        <w:t>B Zar, 11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در زير شکل نوشته شود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>.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هر جدول نیز داراي عنوان مستقلي است که باید با فونت </w:t>
      </w:r>
      <w:r w:rsidRPr="00217EBC">
        <w:rPr>
          <w:rFonts w:ascii="Times New Roman" w:eastAsia="Times New Roman" w:hAnsi="Times New Roman" w:cs="B Nazanin"/>
          <w:sz w:val="20"/>
          <w:szCs w:val="20"/>
          <w:lang w:bidi="fa-IR"/>
        </w:rPr>
        <w:t>B Zar, 11</w:t>
      </w:r>
      <w:r w:rsidRPr="00217EBC" w:rsidDel="00510CD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بالاي جدول نوشته شود. جدول 3 یک نمونه از جدول همراه با قلم و اندازه بخش‌های گوناگون مقاله را نشان می‌دهد. </w:t>
      </w:r>
    </w:p>
    <w:p w14:paraId="344DDEEA" w14:textId="77777777" w:rsidR="000B7237" w:rsidRPr="00217EBC" w:rsidRDefault="000B7237" w:rsidP="000B7237">
      <w:pPr>
        <w:bidi/>
        <w:spacing w:after="0" w:line="240" w:lineRule="auto"/>
        <w:ind w:firstLine="423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</w:p>
    <w:p w14:paraId="2A6D93B2" w14:textId="77777777" w:rsidR="009F3555" w:rsidRPr="00217EBC" w:rsidRDefault="009F3555" w:rsidP="009F3555">
      <w:pPr>
        <w:bidi/>
        <w:spacing w:after="0" w:line="240" w:lineRule="auto"/>
        <w:ind w:firstLine="423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</w:p>
    <w:p w14:paraId="48C7E197" w14:textId="77777777" w:rsidR="009F3555" w:rsidRPr="00217EBC" w:rsidRDefault="009F3555" w:rsidP="009F3555">
      <w:pPr>
        <w:keepNext/>
        <w:bidi/>
        <w:spacing w:after="0" w:line="240" w:lineRule="auto"/>
        <w:jc w:val="center"/>
        <w:outlineLvl w:val="3"/>
        <w:rPr>
          <w:rFonts w:ascii="Times New Roman" w:eastAsia="SimSun" w:hAnsi="Times New Roman" w:cs="B Nazanin"/>
          <w:sz w:val="20"/>
          <w:szCs w:val="20"/>
          <w:rtl/>
          <w:lang w:eastAsia="zh-CN" w:bidi="fa-IR"/>
        </w:rPr>
      </w:pPr>
      <w:r w:rsidRPr="00217EBC">
        <w:rPr>
          <w:rFonts w:ascii="Times New Roman" w:eastAsia="Times New Roman" w:hAnsi="Times New Roman" w:cs="B Nazanin" w:hint="eastAsia"/>
          <w:sz w:val="20"/>
          <w:szCs w:val="20"/>
          <w:rtl/>
          <w:lang w:bidi="fa-IR"/>
        </w:rPr>
        <w:lastRenderedPageBreak/>
        <w:t>جدول</w:t>
      </w:r>
      <w:r w:rsidRPr="00217EBC">
        <w:rPr>
          <w:rFonts w:ascii="Times New Roman" w:eastAsia="Times New Roman" w:hAnsi="Times New Roman" w:cs="B Nazanin"/>
          <w:sz w:val="20"/>
          <w:szCs w:val="20"/>
          <w:rtl/>
          <w:lang w:bidi="fa-IR"/>
        </w:rPr>
        <w:t xml:space="preserve"> 3.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Pr="00217EBC">
        <w:rPr>
          <w:rFonts w:ascii="Times New Roman" w:eastAsia="Times New Roman" w:hAnsi="Times New Roman" w:cs="B Nazanin" w:hint="eastAsia"/>
          <w:sz w:val="20"/>
          <w:szCs w:val="20"/>
          <w:rtl/>
          <w:lang w:bidi="fa-IR"/>
        </w:rPr>
        <w:t>بخش‌ه</w:t>
      </w:r>
      <w:r w:rsidRPr="00217EBC">
        <w:rPr>
          <w:rFonts w:ascii="Times New Roman" w:eastAsia="Times New Roman" w:hAnsi="Times New Roman" w:cs="B Nazanin"/>
          <w:sz w:val="20"/>
          <w:szCs w:val="20"/>
          <w:rtl/>
          <w:lang w:bidi="fa-IR"/>
        </w:rPr>
        <w:t>ا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>ی</w:t>
      </w:r>
      <w:r w:rsidRPr="00217EBC">
        <w:rPr>
          <w:rFonts w:ascii="Times New Roman" w:eastAsia="Times New Roman" w:hAnsi="Times New Roman" w:cs="B Nazanin"/>
          <w:sz w:val="20"/>
          <w:szCs w:val="20"/>
          <w:lang w:bidi="fa-IR"/>
        </w:rPr>
        <w:t xml:space="preserve"> </w:t>
      </w:r>
      <w:r w:rsidRPr="00217EBC">
        <w:rPr>
          <w:rFonts w:ascii="Times New Roman" w:eastAsia="Times New Roman" w:hAnsi="Times New Roman" w:cs="B Nazanin"/>
          <w:sz w:val="20"/>
          <w:szCs w:val="20"/>
          <w:rtl/>
          <w:lang w:bidi="fa-IR"/>
        </w:rPr>
        <w:t>مقال</w:t>
      </w:r>
      <w:r w:rsidRPr="00217EBC">
        <w:rPr>
          <w:rFonts w:ascii="Times New Roman" w:eastAsia="Times New Roman" w:hAnsi="Times New Roman" w:cs="B Nazanin" w:hint="eastAsia"/>
          <w:sz w:val="20"/>
          <w:szCs w:val="20"/>
          <w:rtl/>
          <w:lang w:bidi="fa-IR"/>
        </w:rPr>
        <w:t>ه</w:t>
      </w:r>
      <w:r w:rsidRPr="00217EBC">
        <w:rPr>
          <w:rFonts w:ascii="Times New Roman" w:eastAsia="Times New Roman" w:hAnsi="Times New Roman" w:cs="B Nazanin"/>
          <w:sz w:val="20"/>
          <w:szCs w:val="20"/>
          <w:rtl/>
          <w:lang w:bidi="fa-IR"/>
        </w:rPr>
        <w:t xml:space="preserve"> </w:t>
      </w:r>
      <w:r w:rsidRPr="00217EBC">
        <w:rPr>
          <w:rFonts w:ascii="Times New Roman" w:eastAsia="Times New Roman" w:hAnsi="Times New Roman" w:cs="B Nazanin" w:hint="eastAsia"/>
          <w:sz w:val="20"/>
          <w:szCs w:val="20"/>
          <w:rtl/>
          <w:lang w:bidi="fa-IR"/>
        </w:rPr>
        <w:t>و</w:t>
      </w:r>
      <w:r w:rsidRPr="00217EBC">
        <w:rPr>
          <w:rFonts w:ascii="Times New Roman" w:eastAsia="Times New Roman" w:hAnsi="Times New Roman" w:cs="B Nazanin"/>
          <w:sz w:val="20"/>
          <w:szCs w:val="20"/>
          <w:rtl/>
          <w:lang w:bidi="fa-IR"/>
        </w:rPr>
        <w:t xml:space="preserve"> 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نوع و </w:t>
      </w:r>
      <w:r w:rsidRPr="00217EBC">
        <w:rPr>
          <w:rFonts w:ascii="Times New Roman" w:eastAsia="Times New Roman" w:hAnsi="Times New Roman" w:cs="B Nazanin" w:hint="eastAsia"/>
          <w:sz w:val="20"/>
          <w:szCs w:val="20"/>
          <w:rtl/>
          <w:lang w:bidi="fa-IR"/>
        </w:rPr>
        <w:t>اندازه</w:t>
      </w:r>
      <w:r w:rsidRPr="00217EBC">
        <w:rPr>
          <w:rFonts w:ascii="Times New Roman" w:eastAsia="Times New Roman" w:hAnsi="Times New Roman" w:cs="B Nazanin"/>
          <w:sz w:val="20"/>
          <w:szCs w:val="20"/>
          <w:rtl/>
          <w:lang w:bidi="fa-IR"/>
        </w:rPr>
        <w:t xml:space="preserve"> قلم آن‌ها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5"/>
        <w:gridCol w:w="3665"/>
      </w:tblGrid>
      <w:tr w:rsidR="00D15484" w:rsidRPr="00217EBC" w14:paraId="348ED6E1" w14:textId="77777777" w:rsidTr="00BC481F">
        <w:trPr>
          <w:trHeight w:val="414"/>
          <w:jc w:val="center"/>
        </w:trPr>
        <w:tc>
          <w:tcPr>
            <w:tcW w:w="2245" w:type="dxa"/>
            <w:shd w:val="clear" w:color="auto" w:fill="D9D9D9"/>
          </w:tcPr>
          <w:p w14:paraId="37263419" w14:textId="77777777" w:rsidR="00D15484" w:rsidRPr="00217EBC" w:rsidRDefault="00D15484" w:rsidP="00BC481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217EB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بخش مقاله</w:t>
            </w:r>
          </w:p>
        </w:tc>
        <w:tc>
          <w:tcPr>
            <w:tcW w:w="3665" w:type="dxa"/>
            <w:shd w:val="clear" w:color="auto" w:fill="D9D9D9"/>
          </w:tcPr>
          <w:p w14:paraId="4FA97F8B" w14:textId="77777777" w:rsidR="00D15484" w:rsidRPr="00217EBC" w:rsidRDefault="00D15484" w:rsidP="00BC481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217EB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قلم</w:t>
            </w:r>
          </w:p>
        </w:tc>
      </w:tr>
      <w:tr w:rsidR="00D15484" w:rsidRPr="00217EBC" w14:paraId="7673B148" w14:textId="77777777" w:rsidTr="00BC481F">
        <w:tblPrEx>
          <w:tblLook w:val="04A0" w:firstRow="1" w:lastRow="0" w:firstColumn="1" w:lastColumn="0" w:noHBand="0" w:noVBand="1"/>
        </w:tblPrEx>
        <w:trPr>
          <w:trHeight w:val="346"/>
          <w:jc w:val="center"/>
        </w:trPr>
        <w:tc>
          <w:tcPr>
            <w:tcW w:w="2245" w:type="dxa"/>
          </w:tcPr>
          <w:p w14:paraId="66D65858" w14:textId="77777777" w:rsidR="00D15484" w:rsidRPr="00217EBC" w:rsidRDefault="00D15484" w:rsidP="00BC481F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217EBC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3665" w:type="dxa"/>
          </w:tcPr>
          <w:p w14:paraId="4808034E" w14:textId="77777777" w:rsidR="00D15484" w:rsidRPr="00217EBC" w:rsidRDefault="00D15484" w:rsidP="00BC481F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i/>
                <w:sz w:val="20"/>
                <w:szCs w:val="20"/>
                <w:rtl/>
                <w:lang w:bidi="fa-IR"/>
              </w:rPr>
            </w:pPr>
            <w:r w:rsidRPr="00217EBC">
              <w:rPr>
                <w:rFonts w:ascii="Times New Roman" w:eastAsia="Times New Roman" w:hAnsi="Times New Roman" w:cs="B Nazanin"/>
                <w:iCs/>
                <w:sz w:val="20"/>
                <w:szCs w:val="20"/>
                <w:lang w:bidi="fa-IR"/>
              </w:rPr>
              <w:t xml:space="preserve">B </w:t>
            </w:r>
            <w:proofErr w:type="spellStart"/>
            <w:r w:rsidRPr="00217EBC">
              <w:rPr>
                <w:rFonts w:ascii="Times New Roman" w:eastAsia="Times New Roman" w:hAnsi="Times New Roman" w:cs="B Nazanin"/>
                <w:iCs/>
                <w:sz w:val="20"/>
                <w:szCs w:val="20"/>
                <w:lang w:bidi="fa-IR"/>
              </w:rPr>
              <w:t>Titr</w:t>
            </w:r>
            <w:proofErr w:type="spellEnd"/>
            <w:r w:rsidRPr="00217EBC">
              <w:rPr>
                <w:rFonts w:ascii="Times New Roman" w:eastAsia="Times New Roman" w:hAnsi="Times New Roman" w:cs="B Nazanin"/>
                <w:iCs/>
                <w:sz w:val="20"/>
                <w:szCs w:val="20"/>
                <w:lang w:bidi="fa-IR"/>
              </w:rPr>
              <w:t>, 13</w:t>
            </w:r>
            <w:r w:rsidRPr="00217EBC" w:rsidDel="00000617">
              <w:rPr>
                <w:rFonts w:ascii="Times New Roman" w:eastAsia="Times New Roman" w:hAnsi="Times New Roman" w:cs="B Nazanin"/>
                <w:i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D15484" w:rsidRPr="00217EBC" w14:paraId="358BC4F2" w14:textId="77777777" w:rsidTr="00BC481F">
        <w:tblPrEx>
          <w:tblLook w:val="04A0" w:firstRow="1" w:lastRow="0" w:firstColumn="1" w:lastColumn="0" w:noHBand="0" w:noVBand="1"/>
        </w:tblPrEx>
        <w:trPr>
          <w:trHeight w:val="336"/>
          <w:jc w:val="center"/>
        </w:trPr>
        <w:tc>
          <w:tcPr>
            <w:tcW w:w="2245" w:type="dxa"/>
          </w:tcPr>
          <w:p w14:paraId="4F651137" w14:textId="77777777" w:rsidR="00D15484" w:rsidRPr="00217EBC" w:rsidRDefault="00D15484" w:rsidP="00BC481F">
            <w:pPr>
              <w:keepNext/>
              <w:bidi/>
              <w:spacing w:after="0" w:line="240" w:lineRule="auto"/>
              <w:outlineLvl w:val="1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217EB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نام نویسندگان</w:t>
            </w:r>
          </w:p>
        </w:tc>
        <w:tc>
          <w:tcPr>
            <w:tcW w:w="3665" w:type="dxa"/>
          </w:tcPr>
          <w:p w14:paraId="735240C5" w14:textId="77777777" w:rsidR="00D15484" w:rsidRPr="00217EBC" w:rsidRDefault="00D15484" w:rsidP="00BC481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963184"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lang w:val="en-GB" w:bidi="fa-IR"/>
              </w:rPr>
              <w:t>B Zar 12, Bold</w:t>
            </w:r>
          </w:p>
        </w:tc>
      </w:tr>
      <w:tr w:rsidR="00D15484" w:rsidRPr="00217EBC" w14:paraId="2D818E38" w14:textId="77777777" w:rsidTr="00BC481F">
        <w:tblPrEx>
          <w:tblLook w:val="04A0" w:firstRow="1" w:lastRow="0" w:firstColumn="1" w:lastColumn="0" w:noHBand="0" w:noVBand="1"/>
        </w:tblPrEx>
        <w:trPr>
          <w:trHeight w:val="336"/>
          <w:jc w:val="center"/>
        </w:trPr>
        <w:tc>
          <w:tcPr>
            <w:tcW w:w="2245" w:type="dxa"/>
          </w:tcPr>
          <w:p w14:paraId="4E0F49A9" w14:textId="77777777" w:rsidR="00D15484" w:rsidRPr="00217EBC" w:rsidRDefault="00D15484" w:rsidP="00BC481F">
            <w:pPr>
              <w:keepNext/>
              <w:bidi/>
              <w:spacing w:after="0" w:line="240" w:lineRule="auto"/>
              <w:outlineLvl w:val="1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217EB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عنوان بخش</w:t>
            </w:r>
            <w:r w:rsidRPr="00217EBC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  <w:lang w:bidi="fa-IR"/>
              </w:rPr>
              <w:t>‌</w:t>
            </w:r>
            <w:r w:rsidRPr="00217EB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3665" w:type="dxa"/>
          </w:tcPr>
          <w:p w14:paraId="3B89B8C1" w14:textId="77777777" w:rsidR="00D15484" w:rsidRPr="00217EBC" w:rsidRDefault="00D15484" w:rsidP="00BC481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B Nazanin"/>
                <w:iCs/>
                <w:sz w:val="20"/>
                <w:szCs w:val="20"/>
                <w:rtl/>
                <w:lang w:bidi="fa-IR"/>
              </w:rPr>
            </w:pPr>
            <w:r w:rsidRPr="00963184"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lang w:val="en-GB" w:bidi="fa-IR"/>
              </w:rPr>
              <w:t xml:space="preserve">B </w:t>
            </w:r>
            <w:r w:rsidRPr="00963184"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lang w:bidi="fa-IR"/>
              </w:rPr>
              <w:t xml:space="preserve">Zar </w:t>
            </w:r>
            <w:r w:rsidRPr="00963184"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lang w:val="en-GB" w:bidi="fa-IR"/>
              </w:rPr>
              <w:t>12, Bold</w:t>
            </w:r>
            <w:r w:rsidRPr="00217EBC" w:rsidDel="00961714">
              <w:rPr>
                <w:rFonts w:ascii="Times New Roman" w:eastAsia="Times New Roman" w:hAnsi="Times New Roman" w:cs="B Nazanin"/>
                <w:sz w:val="20"/>
                <w:szCs w:val="20"/>
              </w:rPr>
              <w:t xml:space="preserve"> </w:t>
            </w:r>
            <w:r w:rsidRPr="00217EBC">
              <w:rPr>
                <w:rFonts w:ascii="Times New Roman" w:eastAsia="Times New Roman" w:hAnsi="Times New Roman" w:cs="B Nazanin"/>
                <w:sz w:val="20"/>
                <w:szCs w:val="20"/>
              </w:rPr>
              <w:t xml:space="preserve"> </w:t>
            </w:r>
            <w:r w:rsidRPr="00217EBC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D15484" w:rsidRPr="00217EBC" w14:paraId="689E26C8" w14:textId="77777777" w:rsidTr="00BC481F">
        <w:tblPrEx>
          <w:tblLook w:val="04A0" w:firstRow="1" w:lastRow="0" w:firstColumn="1" w:lastColumn="0" w:noHBand="0" w:noVBand="1"/>
        </w:tblPrEx>
        <w:trPr>
          <w:trHeight w:val="346"/>
          <w:jc w:val="center"/>
        </w:trPr>
        <w:tc>
          <w:tcPr>
            <w:tcW w:w="2245" w:type="dxa"/>
          </w:tcPr>
          <w:p w14:paraId="5E39C678" w14:textId="77777777" w:rsidR="00D15484" w:rsidRPr="00217EBC" w:rsidRDefault="00D15484" w:rsidP="00BC481F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217EBC">
              <w:rPr>
                <w:rFonts w:ascii="Times New Roman" w:eastAsia="Times New Roman" w:hAnsi="Times New Roman" w:cs="B Nazanin"/>
                <w:sz w:val="20"/>
                <w:szCs w:val="20"/>
              </w:rPr>
              <w:t>Email</w:t>
            </w:r>
          </w:p>
        </w:tc>
        <w:tc>
          <w:tcPr>
            <w:tcW w:w="3665" w:type="dxa"/>
          </w:tcPr>
          <w:p w14:paraId="697FD869" w14:textId="77777777" w:rsidR="00D15484" w:rsidRPr="00217EBC" w:rsidRDefault="00D15484" w:rsidP="00BC481F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217EBC"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 xml:space="preserve">Times New Roman, 10 </w:t>
            </w:r>
          </w:p>
        </w:tc>
      </w:tr>
      <w:tr w:rsidR="00D15484" w:rsidRPr="00217EBC" w14:paraId="769014A2" w14:textId="77777777" w:rsidTr="00BC481F">
        <w:tblPrEx>
          <w:tblLook w:val="04A0" w:firstRow="1" w:lastRow="0" w:firstColumn="1" w:lastColumn="0" w:noHBand="0" w:noVBand="1"/>
        </w:tblPrEx>
        <w:trPr>
          <w:trHeight w:val="256"/>
          <w:jc w:val="center"/>
        </w:trPr>
        <w:tc>
          <w:tcPr>
            <w:tcW w:w="2245" w:type="dxa"/>
          </w:tcPr>
          <w:p w14:paraId="1642C36A" w14:textId="77777777" w:rsidR="00D15484" w:rsidRPr="00217EBC" w:rsidRDefault="00D15484" w:rsidP="00BC481F">
            <w:pPr>
              <w:keepNext/>
              <w:bidi/>
              <w:spacing w:after="0" w:line="240" w:lineRule="auto"/>
              <w:outlineLvl w:val="2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217EBC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وابستگی سازمانی نویسندگان</w:t>
            </w:r>
          </w:p>
        </w:tc>
        <w:tc>
          <w:tcPr>
            <w:tcW w:w="3665" w:type="dxa"/>
          </w:tcPr>
          <w:p w14:paraId="1A4F7D8C" w14:textId="77777777" w:rsidR="00D15484" w:rsidRPr="00217EBC" w:rsidRDefault="00D15484" w:rsidP="00BC481F">
            <w:pPr>
              <w:keepNext/>
              <w:bidi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963184"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</w:rPr>
              <w:t>B Zar 10</w:t>
            </w:r>
          </w:p>
        </w:tc>
      </w:tr>
      <w:tr w:rsidR="00D15484" w:rsidRPr="00217EBC" w14:paraId="066558BA" w14:textId="77777777" w:rsidTr="00BC481F">
        <w:tblPrEx>
          <w:tblLook w:val="04A0" w:firstRow="1" w:lastRow="0" w:firstColumn="1" w:lastColumn="0" w:noHBand="0" w:noVBand="1"/>
        </w:tblPrEx>
        <w:trPr>
          <w:trHeight w:val="346"/>
          <w:jc w:val="center"/>
        </w:trPr>
        <w:tc>
          <w:tcPr>
            <w:tcW w:w="2245" w:type="dxa"/>
          </w:tcPr>
          <w:p w14:paraId="10749493" w14:textId="77777777" w:rsidR="00D15484" w:rsidRPr="00217EBC" w:rsidRDefault="00D15484" w:rsidP="00BC481F">
            <w:pPr>
              <w:keepNext/>
              <w:bidi/>
              <w:spacing w:after="0" w:line="240" w:lineRule="auto"/>
              <w:outlineLvl w:val="1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217EB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عنوان زیر بخش</w:t>
            </w:r>
            <w:r w:rsidRPr="00217EBC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  <w:lang w:bidi="fa-IR"/>
              </w:rPr>
              <w:t>‌</w:t>
            </w:r>
            <w:r w:rsidRPr="00217EB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3665" w:type="dxa"/>
          </w:tcPr>
          <w:p w14:paraId="6374797B" w14:textId="77777777" w:rsidR="00D15484" w:rsidRPr="00217EBC" w:rsidRDefault="00D15484" w:rsidP="00BC481F">
            <w:pPr>
              <w:keepNext/>
              <w:bidi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963184"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lang w:val="en-GB" w:bidi="fa-IR"/>
              </w:rPr>
              <w:t xml:space="preserve">B </w:t>
            </w:r>
            <w:r w:rsidRPr="00963184"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lang w:bidi="fa-IR"/>
              </w:rPr>
              <w:t xml:space="preserve">Zar </w:t>
            </w:r>
            <w:r w:rsidRPr="00963184"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lang w:val="en-GB" w:bidi="fa-IR"/>
              </w:rPr>
              <w:t>12, Bold</w:t>
            </w:r>
            <w:r w:rsidRPr="00217EBC" w:rsidDel="00961714">
              <w:rPr>
                <w:rFonts w:ascii="Times New Roman" w:eastAsia="Times New Roman" w:hAnsi="Times New Roman" w:cs="B Nazanin"/>
                <w:sz w:val="20"/>
                <w:szCs w:val="20"/>
              </w:rPr>
              <w:t xml:space="preserve"> </w:t>
            </w:r>
            <w:r w:rsidRPr="00217EBC">
              <w:rPr>
                <w:rFonts w:ascii="Times New Roman" w:eastAsia="Times New Roman" w:hAnsi="Times New Roman" w:cs="B Nazanin"/>
                <w:sz w:val="20"/>
                <w:szCs w:val="20"/>
              </w:rPr>
              <w:t xml:space="preserve"> </w:t>
            </w:r>
            <w:r w:rsidRPr="00217EBC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D15484" w:rsidRPr="00217EBC" w14:paraId="38DFD8D3" w14:textId="77777777" w:rsidTr="00BC481F">
        <w:tblPrEx>
          <w:tblLook w:val="04A0" w:firstRow="1" w:lastRow="0" w:firstColumn="1" w:lastColumn="0" w:noHBand="0" w:noVBand="1"/>
        </w:tblPrEx>
        <w:trPr>
          <w:trHeight w:val="336"/>
          <w:jc w:val="center"/>
        </w:trPr>
        <w:tc>
          <w:tcPr>
            <w:tcW w:w="2245" w:type="dxa"/>
          </w:tcPr>
          <w:p w14:paraId="79098067" w14:textId="77777777" w:rsidR="00D15484" w:rsidRPr="00217EBC" w:rsidRDefault="00D15484" w:rsidP="00BC481F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217EB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val="en-GB" w:bidi="fa-IR"/>
              </w:rPr>
              <w:t>واژگان کليدي</w:t>
            </w:r>
          </w:p>
        </w:tc>
        <w:tc>
          <w:tcPr>
            <w:tcW w:w="3665" w:type="dxa"/>
          </w:tcPr>
          <w:p w14:paraId="7C8FEF64" w14:textId="77777777" w:rsidR="00D15484" w:rsidRPr="00217EBC" w:rsidRDefault="00D15484" w:rsidP="00BC481F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217EBC">
              <w:rPr>
                <w:rFonts w:ascii="Times New Roman" w:eastAsia="Times New Roman" w:hAnsi="Times New Roman" w:cs="B Nazanin"/>
                <w:iCs/>
                <w:sz w:val="20"/>
                <w:szCs w:val="20"/>
                <w:lang w:bidi="fa-IR"/>
              </w:rPr>
              <w:t>B Zar, 12, Bold</w:t>
            </w:r>
          </w:p>
        </w:tc>
      </w:tr>
      <w:tr w:rsidR="00D15484" w:rsidRPr="00217EBC" w14:paraId="4103CC71" w14:textId="77777777" w:rsidTr="00BC481F">
        <w:tblPrEx>
          <w:tblLook w:val="04A0" w:firstRow="1" w:lastRow="0" w:firstColumn="1" w:lastColumn="0" w:noHBand="0" w:noVBand="1"/>
        </w:tblPrEx>
        <w:trPr>
          <w:trHeight w:val="346"/>
          <w:jc w:val="center"/>
        </w:trPr>
        <w:tc>
          <w:tcPr>
            <w:tcW w:w="2245" w:type="dxa"/>
          </w:tcPr>
          <w:p w14:paraId="7E8DD61D" w14:textId="77777777" w:rsidR="00D15484" w:rsidRPr="00217EBC" w:rsidRDefault="00D15484" w:rsidP="00BC481F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217EBC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پانويس</w:t>
            </w:r>
            <w:r w:rsidRPr="00217EBC">
              <w:rPr>
                <w:rFonts w:ascii="Times New Roman" w:eastAsia="Times New Roman" w:hAnsi="Times New Roman" w:cs="B Nazanin" w:hint="eastAsia"/>
                <w:sz w:val="20"/>
                <w:szCs w:val="20"/>
                <w:rtl/>
              </w:rPr>
              <w:t>‌</w:t>
            </w:r>
            <w:r w:rsidRPr="00217EB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ها (فارسی/انگلیسی)</w:t>
            </w:r>
          </w:p>
        </w:tc>
        <w:tc>
          <w:tcPr>
            <w:tcW w:w="3665" w:type="dxa"/>
          </w:tcPr>
          <w:p w14:paraId="225C10F8" w14:textId="77777777" w:rsidR="00D15484" w:rsidRPr="00217EBC" w:rsidRDefault="00D15484" w:rsidP="00BC481F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217EBC"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>B Zar, 10 / Times New Roman, 10</w:t>
            </w:r>
          </w:p>
        </w:tc>
      </w:tr>
      <w:tr w:rsidR="00D15484" w:rsidRPr="00217EBC" w14:paraId="3100C2FE" w14:textId="77777777" w:rsidTr="00BC481F">
        <w:tblPrEx>
          <w:tblLook w:val="04A0" w:firstRow="1" w:lastRow="0" w:firstColumn="1" w:lastColumn="0" w:noHBand="0" w:noVBand="1"/>
        </w:tblPrEx>
        <w:trPr>
          <w:trHeight w:val="336"/>
          <w:jc w:val="center"/>
        </w:trPr>
        <w:tc>
          <w:tcPr>
            <w:tcW w:w="2245" w:type="dxa"/>
          </w:tcPr>
          <w:p w14:paraId="49C6D66E" w14:textId="77777777" w:rsidR="00D15484" w:rsidRPr="00217EBC" w:rsidRDefault="00D15484" w:rsidP="00BC481F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217EBC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منابع فارسي</w:t>
            </w:r>
          </w:p>
        </w:tc>
        <w:tc>
          <w:tcPr>
            <w:tcW w:w="3665" w:type="dxa"/>
          </w:tcPr>
          <w:p w14:paraId="6C1D0975" w14:textId="77777777" w:rsidR="00D15484" w:rsidRPr="00217EBC" w:rsidRDefault="00D15484" w:rsidP="00BC481F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217EBC">
              <w:rPr>
                <w:rFonts w:ascii="Times New Roman" w:eastAsia="Times New Roman" w:hAnsi="Times New Roman" w:cs="B Nazanin"/>
                <w:iCs/>
                <w:sz w:val="20"/>
                <w:szCs w:val="20"/>
                <w:lang w:bidi="fa-IR"/>
              </w:rPr>
              <w:t>B Zar, 12</w:t>
            </w:r>
          </w:p>
        </w:tc>
      </w:tr>
      <w:tr w:rsidR="00D15484" w:rsidRPr="00217EBC" w14:paraId="1C74DB24" w14:textId="77777777" w:rsidTr="00BC481F">
        <w:tblPrEx>
          <w:tblLook w:val="04A0" w:firstRow="1" w:lastRow="0" w:firstColumn="1" w:lastColumn="0" w:noHBand="0" w:noVBand="1"/>
        </w:tblPrEx>
        <w:trPr>
          <w:trHeight w:val="188"/>
          <w:jc w:val="center"/>
        </w:trPr>
        <w:tc>
          <w:tcPr>
            <w:tcW w:w="2245" w:type="dxa"/>
          </w:tcPr>
          <w:p w14:paraId="05455CEC" w14:textId="77777777" w:rsidR="00D15484" w:rsidRPr="00217EBC" w:rsidRDefault="00D15484" w:rsidP="00BC481F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217EBC"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  <w:t>منابع انگلیسی</w:t>
            </w:r>
          </w:p>
        </w:tc>
        <w:tc>
          <w:tcPr>
            <w:tcW w:w="3665" w:type="dxa"/>
          </w:tcPr>
          <w:p w14:paraId="510A8A9F" w14:textId="77777777" w:rsidR="00D15484" w:rsidRPr="00217EBC" w:rsidRDefault="00D15484" w:rsidP="00BC481F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217EBC"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>Times New Roman, 10</w:t>
            </w:r>
          </w:p>
        </w:tc>
      </w:tr>
      <w:tr w:rsidR="00D15484" w:rsidRPr="00217EBC" w14:paraId="767BD8D5" w14:textId="77777777" w:rsidTr="00BC481F">
        <w:tblPrEx>
          <w:tblLook w:val="04A0" w:firstRow="1" w:lastRow="0" w:firstColumn="1" w:lastColumn="0" w:noHBand="0" w:noVBand="1"/>
        </w:tblPrEx>
        <w:trPr>
          <w:trHeight w:val="188"/>
          <w:jc w:val="center"/>
        </w:trPr>
        <w:tc>
          <w:tcPr>
            <w:tcW w:w="2245" w:type="dxa"/>
          </w:tcPr>
          <w:p w14:paraId="4A07C4B3" w14:textId="77777777" w:rsidR="00D15484" w:rsidRPr="00217EBC" w:rsidRDefault="00D15484" w:rsidP="00BC481F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217EB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چکیده به انگلیسی</w:t>
            </w:r>
          </w:p>
        </w:tc>
        <w:tc>
          <w:tcPr>
            <w:tcW w:w="3665" w:type="dxa"/>
          </w:tcPr>
          <w:p w14:paraId="2711F1F4" w14:textId="77777777" w:rsidR="00D15484" w:rsidRPr="00217EBC" w:rsidRDefault="00D15484" w:rsidP="00BC481F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217EBC"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>Times New Roman, 10</w:t>
            </w:r>
          </w:p>
        </w:tc>
      </w:tr>
      <w:tr w:rsidR="00D15484" w:rsidRPr="00217EBC" w14:paraId="7968E5F0" w14:textId="77777777" w:rsidTr="00BC481F">
        <w:tblPrEx>
          <w:tblLook w:val="04A0" w:firstRow="1" w:lastRow="0" w:firstColumn="1" w:lastColumn="0" w:noHBand="0" w:noVBand="1"/>
        </w:tblPrEx>
        <w:trPr>
          <w:trHeight w:val="188"/>
          <w:jc w:val="center"/>
        </w:trPr>
        <w:tc>
          <w:tcPr>
            <w:tcW w:w="2245" w:type="dxa"/>
          </w:tcPr>
          <w:p w14:paraId="083A5041" w14:textId="77777777" w:rsidR="00D15484" w:rsidRPr="00217EBC" w:rsidRDefault="00D15484" w:rsidP="00BC481F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متن مقاله</w:t>
            </w:r>
          </w:p>
        </w:tc>
        <w:tc>
          <w:tcPr>
            <w:tcW w:w="3665" w:type="dxa"/>
          </w:tcPr>
          <w:p w14:paraId="40257E3E" w14:textId="77777777" w:rsidR="00D15484" w:rsidRPr="00D15484" w:rsidRDefault="00D15484" w:rsidP="00BC481F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  <w:lang w:bidi="fa-IR"/>
              </w:rPr>
            </w:pPr>
            <w:r w:rsidRPr="00D15484"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</w:rPr>
              <w:t>B Zar 12</w:t>
            </w:r>
          </w:p>
        </w:tc>
      </w:tr>
      <w:tr w:rsidR="00D15484" w:rsidRPr="00217EBC" w14:paraId="7065DB52" w14:textId="77777777" w:rsidTr="00BC481F">
        <w:tblPrEx>
          <w:tblLook w:val="04A0" w:firstRow="1" w:lastRow="0" w:firstColumn="1" w:lastColumn="0" w:noHBand="0" w:noVBand="1"/>
        </w:tblPrEx>
        <w:trPr>
          <w:trHeight w:val="188"/>
          <w:jc w:val="center"/>
        </w:trPr>
        <w:tc>
          <w:tcPr>
            <w:tcW w:w="2245" w:type="dxa"/>
          </w:tcPr>
          <w:p w14:paraId="484A2B16" w14:textId="77777777" w:rsidR="00D15484" w:rsidRDefault="00D15484" w:rsidP="00BC481F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چکیده</w:t>
            </w:r>
          </w:p>
        </w:tc>
        <w:tc>
          <w:tcPr>
            <w:tcW w:w="3665" w:type="dxa"/>
          </w:tcPr>
          <w:p w14:paraId="6063D16B" w14:textId="77777777" w:rsidR="00D15484" w:rsidRPr="00D15484" w:rsidRDefault="00D15484" w:rsidP="00BC481F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</w:rPr>
            </w:pPr>
            <w:r w:rsidRPr="00D15484"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</w:rPr>
              <w:t>B Zar 11</w:t>
            </w:r>
          </w:p>
        </w:tc>
      </w:tr>
      <w:tr w:rsidR="00D15484" w:rsidRPr="00217EBC" w14:paraId="4CA9E974" w14:textId="77777777" w:rsidTr="00BC481F">
        <w:tblPrEx>
          <w:tblLook w:val="04A0" w:firstRow="1" w:lastRow="0" w:firstColumn="1" w:lastColumn="0" w:noHBand="0" w:noVBand="1"/>
        </w:tblPrEx>
        <w:trPr>
          <w:trHeight w:val="188"/>
          <w:jc w:val="center"/>
        </w:trPr>
        <w:tc>
          <w:tcPr>
            <w:tcW w:w="2245" w:type="dxa"/>
          </w:tcPr>
          <w:p w14:paraId="0E9BD6BF" w14:textId="77777777" w:rsidR="00D15484" w:rsidRDefault="00D15484" w:rsidP="00D1548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 w:rsidRPr="00217EBC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متن جدول و نوشته‌های درون شکل به فارسی با قلم </w:t>
            </w:r>
          </w:p>
        </w:tc>
        <w:tc>
          <w:tcPr>
            <w:tcW w:w="3665" w:type="dxa"/>
          </w:tcPr>
          <w:p w14:paraId="0B8A1DE7" w14:textId="77777777" w:rsidR="00D15484" w:rsidRPr="00D15484" w:rsidRDefault="00D15484" w:rsidP="00BC481F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highlight w:val="yellow"/>
              </w:rPr>
            </w:pPr>
            <w:r w:rsidRPr="00217EBC"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>B Zar, 11</w:t>
            </w:r>
          </w:p>
        </w:tc>
      </w:tr>
      <w:tr w:rsidR="00D15484" w:rsidRPr="00217EBC" w14:paraId="5C476054" w14:textId="77777777" w:rsidTr="00BC481F">
        <w:tblPrEx>
          <w:tblLook w:val="04A0" w:firstRow="1" w:lastRow="0" w:firstColumn="1" w:lastColumn="0" w:noHBand="0" w:noVBand="1"/>
        </w:tblPrEx>
        <w:trPr>
          <w:trHeight w:val="188"/>
          <w:jc w:val="center"/>
        </w:trPr>
        <w:tc>
          <w:tcPr>
            <w:tcW w:w="2245" w:type="dxa"/>
          </w:tcPr>
          <w:p w14:paraId="2D6DEC5F" w14:textId="77777777" w:rsidR="00D15484" w:rsidRPr="00217EBC" w:rsidRDefault="00D23A7E" w:rsidP="00D1548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نوشته </w:t>
            </w:r>
            <w:r w:rsidR="00D15484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زیر شکل</w:t>
            </w:r>
          </w:p>
        </w:tc>
        <w:tc>
          <w:tcPr>
            <w:tcW w:w="3665" w:type="dxa"/>
          </w:tcPr>
          <w:p w14:paraId="6D11BB32" w14:textId="77777777" w:rsidR="00D15484" w:rsidRPr="00217EBC" w:rsidRDefault="00D15484" w:rsidP="00BC481F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217EBC"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>B Zar, 11</w:t>
            </w:r>
            <w:r w:rsidRPr="00217EB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17EBC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D15484" w:rsidRPr="00217EBC" w14:paraId="2DE5B50C" w14:textId="77777777" w:rsidTr="00BC481F">
        <w:tblPrEx>
          <w:tblLook w:val="04A0" w:firstRow="1" w:lastRow="0" w:firstColumn="1" w:lastColumn="0" w:noHBand="0" w:noVBand="1"/>
        </w:tblPrEx>
        <w:trPr>
          <w:trHeight w:val="188"/>
          <w:jc w:val="center"/>
        </w:trPr>
        <w:tc>
          <w:tcPr>
            <w:tcW w:w="2245" w:type="dxa"/>
          </w:tcPr>
          <w:p w14:paraId="39475766" w14:textId="77777777" w:rsidR="00D15484" w:rsidRDefault="00D23A7E" w:rsidP="00D15484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>نوشته</w:t>
            </w:r>
            <w:r w:rsidR="00D15484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بالای جدول</w:t>
            </w:r>
          </w:p>
        </w:tc>
        <w:tc>
          <w:tcPr>
            <w:tcW w:w="3665" w:type="dxa"/>
          </w:tcPr>
          <w:p w14:paraId="00F0B894" w14:textId="77777777" w:rsidR="00D15484" w:rsidRPr="00217EBC" w:rsidRDefault="00D15484" w:rsidP="00BC481F">
            <w:pPr>
              <w:spacing w:after="0" w:line="240" w:lineRule="auto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217EBC"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  <w:t>B Zar, 11</w:t>
            </w:r>
            <w:r w:rsidRPr="00217EB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217EBC">
              <w:rPr>
                <w:rFonts w:ascii="Times New Roman" w:eastAsia="Times New Roman" w:hAnsi="Times New Roman" w:cs="B Nazanin" w:hint="cs"/>
                <w:sz w:val="20"/>
                <w:szCs w:val="20"/>
                <w:rtl/>
              </w:rPr>
              <w:t xml:space="preserve"> </w:t>
            </w:r>
          </w:p>
        </w:tc>
      </w:tr>
    </w:tbl>
    <w:p w14:paraId="605F5870" w14:textId="77777777" w:rsidR="009F3555" w:rsidRPr="00217EBC" w:rsidRDefault="009F3555" w:rsidP="009F3555">
      <w:pPr>
        <w:bidi/>
        <w:spacing w:after="0" w:line="240" w:lineRule="auto"/>
        <w:ind w:firstLine="423"/>
        <w:jc w:val="lowKashida"/>
        <w:rPr>
          <w:rFonts w:ascii="Times New Roman" w:eastAsia="Times New Roman" w:hAnsi="Times New Roman" w:cs="B Nazanin"/>
          <w:i/>
          <w:sz w:val="20"/>
          <w:szCs w:val="20"/>
          <w:rtl/>
          <w:lang w:bidi="fa-IR"/>
        </w:rPr>
      </w:pPr>
    </w:p>
    <w:p w14:paraId="44D0A62E" w14:textId="77777777" w:rsidR="009F3555" w:rsidRPr="00217EBC" w:rsidRDefault="009F3555" w:rsidP="009F3555">
      <w:pPr>
        <w:bidi/>
        <w:spacing w:after="0" w:line="240" w:lineRule="auto"/>
        <w:rPr>
          <w:rFonts w:ascii="Times New Roman" w:eastAsia="Times New Roman" w:hAnsi="Times New Roman" w:cs="B Nazanin"/>
          <w:i/>
          <w:sz w:val="20"/>
          <w:szCs w:val="20"/>
          <w:rtl/>
        </w:rPr>
      </w:pPr>
      <w:r w:rsidRPr="00217EBC">
        <w:rPr>
          <w:rFonts w:ascii="Times New Roman" w:eastAsia="Times New Roman" w:hAnsi="Times New Roman" w:cs="B Nazanin" w:hint="cs"/>
          <w:i/>
          <w:sz w:val="20"/>
          <w:szCs w:val="20"/>
          <w:rtl/>
        </w:rPr>
        <w:t xml:space="preserve">7. فهرست منابع </w:t>
      </w:r>
    </w:p>
    <w:p w14:paraId="1383FAA5" w14:textId="77777777" w:rsidR="009F3555" w:rsidRPr="00217EBC" w:rsidRDefault="009F3555" w:rsidP="009F3555">
      <w:pPr>
        <w:bidi/>
        <w:spacing w:before="40" w:after="0" w:line="240" w:lineRule="auto"/>
        <w:ind w:right="28" w:firstLine="423"/>
        <w:jc w:val="lowKashida"/>
        <w:rPr>
          <w:rFonts w:ascii="Times New Roman" w:eastAsia="Times New Roman" w:hAnsi="Times New Roman" w:cs="B Nazanin"/>
          <w:sz w:val="20"/>
          <w:szCs w:val="20"/>
          <w:lang w:val="x-none" w:eastAsia="x-none"/>
        </w:rPr>
      </w:pPr>
    </w:p>
    <w:p w14:paraId="49334DCE" w14:textId="77777777" w:rsidR="00D15484" w:rsidRPr="00A77723" w:rsidRDefault="009F3555" w:rsidP="00A77723">
      <w:pPr>
        <w:bidi/>
        <w:spacing w:after="0" w:line="240" w:lineRule="auto"/>
        <w:ind w:firstLine="423"/>
        <w:jc w:val="both"/>
        <w:rPr>
          <w:rFonts w:ascii="Times New Roman" w:eastAsia="SimSun" w:hAnsi="Times New Roman" w:cs="B Nazanin"/>
          <w:sz w:val="20"/>
          <w:szCs w:val="20"/>
          <w:lang w:eastAsia="zh-CN" w:bidi="fa-IR"/>
        </w:rPr>
      </w:pP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فهرست منابع باید بر پایه شیوه‌نامه </w:t>
      </w:r>
      <w:r w:rsidRPr="00217EBC">
        <w:rPr>
          <w:rFonts w:ascii="Times New Roman" w:eastAsia="Times New Roman" w:hAnsi="Times New Roman" w:cs="B Nazanin"/>
          <w:sz w:val="20"/>
          <w:szCs w:val="20"/>
        </w:rPr>
        <w:t>7th edition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</w:t>
      </w:r>
      <w:r w:rsidRPr="00217EBC">
        <w:rPr>
          <w:rFonts w:ascii="Times New Roman" w:eastAsia="Times New Roman" w:hAnsi="Times New Roman" w:cs="B Nazanin"/>
          <w:sz w:val="20"/>
          <w:szCs w:val="20"/>
        </w:rPr>
        <w:t>APA,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نوشته شود</w:t>
      </w:r>
      <w:r w:rsidRPr="00217EBC">
        <w:rPr>
          <w:rFonts w:ascii="Times New Roman" w:eastAsia="Times New Roman" w:hAnsi="Times New Roman" w:cs="B Nazanin" w:hint="cs"/>
          <w:sz w:val="20"/>
          <w:szCs w:val="20"/>
          <w:rtl/>
          <w:lang w:bidi="fa-IR"/>
        </w:rPr>
        <w:t>.</w:t>
      </w:r>
    </w:p>
    <w:sectPr w:rsidR="00D15484" w:rsidRPr="00A7772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FAFE0" w14:textId="77777777" w:rsidR="00784140" w:rsidRDefault="00784140" w:rsidP="009F3555">
      <w:pPr>
        <w:spacing w:after="0" w:line="240" w:lineRule="auto"/>
      </w:pPr>
      <w:r>
        <w:separator/>
      </w:r>
    </w:p>
  </w:endnote>
  <w:endnote w:type="continuationSeparator" w:id="0">
    <w:p w14:paraId="3AAD9C2D" w14:textId="77777777" w:rsidR="00784140" w:rsidRDefault="00784140" w:rsidP="009F3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anumGothic">
    <w:altName w:val="Malgun Gothic"/>
    <w:charset w:val="81"/>
    <w:family w:val="auto"/>
    <w:pitch w:val="variable"/>
    <w:sig w:usb0="80000003" w:usb1="09D7FCE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EA2E" w14:textId="77777777" w:rsidR="00324949" w:rsidRDefault="00324949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  <w:rtl/>
      </w:rPr>
    </w:pPr>
  </w:p>
  <w:p w14:paraId="2921B2C4" w14:textId="0D8A2087" w:rsidR="009F61CF" w:rsidRDefault="009F61CF">
    <w:pPr>
      <w:pStyle w:val="Footer"/>
      <w:tabs>
        <w:tab w:val="clear" w:pos="4680"/>
        <w:tab w:val="clear" w:pos="9360"/>
      </w:tabs>
      <w:jc w:val="center"/>
      <w:rPr>
        <w:caps/>
        <w:color w:val="5B9BD5" w:themeColor="accent1"/>
      </w:rPr>
    </w:pPr>
  </w:p>
  <w:p w14:paraId="0CD3CAB2" w14:textId="77777777" w:rsidR="009F61CF" w:rsidRDefault="009F61CF">
    <w:pPr>
      <w:pStyle w:val="Footer"/>
      <w:tabs>
        <w:tab w:val="clear" w:pos="4680"/>
        <w:tab w:val="clear" w:pos="9360"/>
      </w:tabs>
      <w:jc w:val="center"/>
      <w:rPr>
        <w:caps/>
        <w:color w:val="5B9BD5" w:themeColor="accent1"/>
      </w:rPr>
    </w:pPr>
  </w:p>
  <w:p w14:paraId="3413B8B3" w14:textId="77777777" w:rsidR="004C4FF5" w:rsidRDefault="004C4FF5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D23A7E">
      <w:rPr>
        <w:caps/>
        <w:noProof/>
        <w:color w:val="5B9BD5" w:themeColor="accent1"/>
      </w:rPr>
      <w:t>4</w:t>
    </w:r>
    <w:r>
      <w:rPr>
        <w:caps/>
        <w:noProof/>
        <w:color w:val="5B9BD5" w:themeColor="accent1"/>
      </w:rPr>
      <w:fldChar w:fldCharType="end"/>
    </w:r>
  </w:p>
  <w:p w14:paraId="73A1810B" w14:textId="77777777" w:rsidR="009F61CF" w:rsidRDefault="009F61CF" w:rsidP="004C4FF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16E52" w14:textId="77777777" w:rsidR="00784140" w:rsidRDefault="00784140" w:rsidP="009F3555">
      <w:pPr>
        <w:spacing w:after="0" w:line="240" w:lineRule="auto"/>
      </w:pPr>
      <w:r>
        <w:separator/>
      </w:r>
    </w:p>
  </w:footnote>
  <w:footnote w:type="continuationSeparator" w:id="0">
    <w:p w14:paraId="5F3A0D93" w14:textId="77777777" w:rsidR="00784140" w:rsidRDefault="00784140" w:rsidP="009F3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A00E" w14:textId="0717E9B9" w:rsidR="00CE3B3D" w:rsidRDefault="00CE3B3D">
    <w:pPr>
      <w:pStyle w:val="Header"/>
      <w:rPr>
        <w:noProof/>
      </w:rPr>
    </w:pPr>
  </w:p>
  <w:p w14:paraId="0E39FB7A" w14:textId="77777777" w:rsidR="009F3555" w:rsidRDefault="009F35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8BC"/>
    <w:multiLevelType w:val="hybridMultilevel"/>
    <w:tmpl w:val="944478DC"/>
    <w:lvl w:ilvl="0" w:tplc="9E28DC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6C58"/>
    <w:multiLevelType w:val="hybridMultilevel"/>
    <w:tmpl w:val="69C05C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F5983"/>
    <w:multiLevelType w:val="hybridMultilevel"/>
    <w:tmpl w:val="6D48E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114F6"/>
    <w:multiLevelType w:val="hybridMultilevel"/>
    <w:tmpl w:val="C5726084"/>
    <w:lvl w:ilvl="0" w:tplc="E31AD9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AA1080"/>
    <w:multiLevelType w:val="hybridMultilevel"/>
    <w:tmpl w:val="59161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1CAF8D0">
      <w:start w:val="1"/>
      <w:numFmt w:val="upperRoman"/>
      <w:lvlText w:val="%2."/>
      <w:lvlJc w:val="left"/>
      <w:pPr>
        <w:ind w:left="1800" w:hanging="72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E1CE5"/>
    <w:multiLevelType w:val="hybridMultilevel"/>
    <w:tmpl w:val="2D5A1F66"/>
    <w:lvl w:ilvl="0" w:tplc="38F22F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DC37B3"/>
    <w:multiLevelType w:val="hybridMultilevel"/>
    <w:tmpl w:val="93046FB0"/>
    <w:lvl w:ilvl="0" w:tplc="188E5A4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86515957">
    <w:abstractNumId w:val="0"/>
  </w:num>
  <w:num w:numId="2" w16cid:durableId="18660150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4477075">
    <w:abstractNumId w:val="1"/>
  </w:num>
  <w:num w:numId="4" w16cid:durableId="1583679322">
    <w:abstractNumId w:val="6"/>
  </w:num>
  <w:num w:numId="5" w16cid:durableId="15890720">
    <w:abstractNumId w:val="5"/>
  </w:num>
  <w:num w:numId="6" w16cid:durableId="1751541802">
    <w:abstractNumId w:val="3"/>
  </w:num>
  <w:num w:numId="7" w16cid:durableId="479158158">
    <w:abstractNumId w:val="4"/>
  </w:num>
  <w:num w:numId="8" w16cid:durableId="1346132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F0"/>
    <w:rsid w:val="00006DE1"/>
    <w:rsid w:val="00046CFA"/>
    <w:rsid w:val="000600FE"/>
    <w:rsid w:val="000910E9"/>
    <w:rsid w:val="000B7237"/>
    <w:rsid w:val="00136DAD"/>
    <w:rsid w:val="001470AD"/>
    <w:rsid w:val="0017203B"/>
    <w:rsid w:val="001943AC"/>
    <w:rsid w:val="00217EBC"/>
    <w:rsid w:val="00243973"/>
    <w:rsid w:val="002C0571"/>
    <w:rsid w:val="002D0188"/>
    <w:rsid w:val="002D5242"/>
    <w:rsid w:val="003204DA"/>
    <w:rsid w:val="00324949"/>
    <w:rsid w:val="00344F0C"/>
    <w:rsid w:val="003A65A9"/>
    <w:rsid w:val="003B40BB"/>
    <w:rsid w:val="003E6CA2"/>
    <w:rsid w:val="003F5057"/>
    <w:rsid w:val="00444F8D"/>
    <w:rsid w:val="004C4FF5"/>
    <w:rsid w:val="00512B6D"/>
    <w:rsid w:val="00586543"/>
    <w:rsid w:val="00612893"/>
    <w:rsid w:val="0063239C"/>
    <w:rsid w:val="006747A5"/>
    <w:rsid w:val="006A7F37"/>
    <w:rsid w:val="006C22E5"/>
    <w:rsid w:val="007272DB"/>
    <w:rsid w:val="00784140"/>
    <w:rsid w:val="0079153F"/>
    <w:rsid w:val="00796A2D"/>
    <w:rsid w:val="007A374E"/>
    <w:rsid w:val="007F6912"/>
    <w:rsid w:val="00815D36"/>
    <w:rsid w:val="008D02FA"/>
    <w:rsid w:val="00940406"/>
    <w:rsid w:val="00963184"/>
    <w:rsid w:val="00996960"/>
    <w:rsid w:val="009E7FDD"/>
    <w:rsid w:val="009F3555"/>
    <w:rsid w:val="009F61CF"/>
    <w:rsid w:val="00A13CEF"/>
    <w:rsid w:val="00A77723"/>
    <w:rsid w:val="00B42563"/>
    <w:rsid w:val="00BD20F0"/>
    <w:rsid w:val="00C012FD"/>
    <w:rsid w:val="00C50FB3"/>
    <w:rsid w:val="00CE3B3D"/>
    <w:rsid w:val="00CF7351"/>
    <w:rsid w:val="00D06878"/>
    <w:rsid w:val="00D15484"/>
    <w:rsid w:val="00D23A7E"/>
    <w:rsid w:val="00D25C06"/>
    <w:rsid w:val="00EE770C"/>
    <w:rsid w:val="00EF1D7A"/>
    <w:rsid w:val="00F54A85"/>
    <w:rsid w:val="00FC2344"/>
    <w:rsid w:val="00FF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B9C82"/>
  <w15:chartTrackingRefBased/>
  <w15:docId w15:val="{0E1207C3-8954-4080-B56E-4BAF5508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1. عنوان مقاله"/>
    <w:basedOn w:val="Normal"/>
    <w:next w:val="Normal"/>
    <w:link w:val="Heading1Char"/>
    <w:qFormat/>
    <w:rsid w:val="009F3555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B Titr"/>
      <w:b/>
      <w:bCs/>
      <w:sz w:val="20"/>
      <w:szCs w:val="26"/>
    </w:rPr>
  </w:style>
  <w:style w:type="paragraph" w:styleId="Heading2">
    <w:name w:val="heading 2"/>
    <w:aliases w:val="2. نام نویسنده(گان)"/>
    <w:basedOn w:val="Normal"/>
    <w:next w:val="Normal"/>
    <w:link w:val="Heading2Char"/>
    <w:qFormat/>
    <w:rsid w:val="009F3555"/>
    <w:pPr>
      <w:keepNext/>
      <w:bidi/>
      <w:spacing w:after="0" w:line="240" w:lineRule="auto"/>
      <w:jc w:val="lowKashida"/>
      <w:outlineLvl w:val="1"/>
    </w:pPr>
    <w:rPr>
      <w:rFonts w:ascii="Times New Roman" w:eastAsia="Times New Roman" w:hAnsi="Times New Roman" w:cs="B Zar"/>
      <w:b/>
      <w:bCs/>
      <w:sz w:val="24"/>
      <w:szCs w:val="24"/>
    </w:rPr>
  </w:style>
  <w:style w:type="paragraph" w:styleId="Heading3">
    <w:name w:val="heading 3"/>
    <w:aliases w:val="3. وابستگی نویسنده(گان)"/>
    <w:basedOn w:val="Normal"/>
    <w:next w:val="Normal"/>
    <w:link w:val="Heading3Char"/>
    <w:qFormat/>
    <w:rsid w:val="009F3555"/>
    <w:pPr>
      <w:keepNext/>
      <w:bidi/>
      <w:spacing w:after="0" w:line="360" w:lineRule="auto"/>
      <w:jc w:val="center"/>
      <w:outlineLvl w:val="2"/>
    </w:pPr>
    <w:rPr>
      <w:rFonts w:ascii="Times New Roman" w:eastAsia="Times New Roman" w:hAnsi="Times New Roman" w:cs="B Zar"/>
      <w:b/>
      <w:sz w:val="20"/>
      <w:szCs w:val="20"/>
    </w:rPr>
  </w:style>
  <w:style w:type="paragraph" w:styleId="Heading4">
    <w:name w:val="heading 4"/>
    <w:aliases w:val="4. جدول و شکل"/>
    <w:basedOn w:val="Normal"/>
    <w:next w:val="Normal"/>
    <w:link w:val="Heading4Char"/>
    <w:qFormat/>
    <w:rsid w:val="009F3555"/>
    <w:pPr>
      <w:keepNext/>
      <w:bidi/>
      <w:spacing w:after="0" w:line="240" w:lineRule="auto"/>
      <w:jc w:val="center"/>
      <w:outlineLvl w:val="3"/>
    </w:pPr>
    <w:rPr>
      <w:rFonts w:ascii="Times New Roman" w:eastAsia="Times New Roman" w:hAnsi="Times New Roman" w:cs="B Zar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F3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3555"/>
  </w:style>
  <w:style w:type="paragraph" w:styleId="Footer">
    <w:name w:val="footer"/>
    <w:basedOn w:val="Normal"/>
    <w:link w:val="FooterChar"/>
    <w:uiPriority w:val="99"/>
    <w:unhideWhenUsed/>
    <w:rsid w:val="009F3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555"/>
  </w:style>
  <w:style w:type="character" w:customStyle="1" w:styleId="Heading1Char">
    <w:name w:val="Heading 1 Char"/>
    <w:aliases w:val="1. عنوان مقاله Char"/>
    <w:basedOn w:val="DefaultParagraphFont"/>
    <w:link w:val="Heading1"/>
    <w:rsid w:val="009F3555"/>
    <w:rPr>
      <w:rFonts w:ascii="Times New Roman" w:eastAsia="Times New Roman" w:hAnsi="Times New Roman" w:cs="B Titr"/>
      <w:b/>
      <w:bCs/>
      <w:sz w:val="20"/>
      <w:szCs w:val="26"/>
    </w:rPr>
  </w:style>
  <w:style w:type="character" w:customStyle="1" w:styleId="Heading2Char">
    <w:name w:val="Heading 2 Char"/>
    <w:aliases w:val="2. نام نویسنده(گان) Char"/>
    <w:basedOn w:val="DefaultParagraphFont"/>
    <w:link w:val="Heading2"/>
    <w:rsid w:val="009F3555"/>
    <w:rPr>
      <w:rFonts w:ascii="Times New Roman" w:eastAsia="Times New Roman" w:hAnsi="Times New Roman" w:cs="B Zar"/>
      <w:b/>
      <w:bCs/>
      <w:sz w:val="24"/>
      <w:szCs w:val="24"/>
    </w:rPr>
  </w:style>
  <w:style w:type="character" w:customStyle="1" w:styleId="Heading3Char">
    <w:name w:val="Heading 3 Char"/>
    <w:aliases w:val="3. وابستگی نویسنده(گان) Char"/>
    <w:basedOn w:val="DefaultParagraphFont"/>
    <w:link w:val="Heading3"/>
    <w:rsid w:val="009F3555"/>
    <w:rPr>
      <w:rFonts w:ascii="Times New Roman" w:eastAsia="Times New Roman" w:hAnsi="Times New Roman" w:cs="B Zar"/>
      <w:b/>
      <w:sz w:val="20"/>
      <w:szCs w:val="20"/>
    </w:rPr>
  </w:style>
  <w:style w:type="character" w:customStyle="1" w:styleId="Heading4Char">
    <w:name w:val="Heading 4 Char"/>
    <w:aliases w:val="4. جدول و شکل Char"/>
    <w:basedOn w:val="DefaultParagraphFont"/>
    <w:link w:val="Heading4"/>
    <w:rsid w:val="009F3555"/>
    <w:rPr>
      <w:rFonts w:ascii="Times New Roman" w:eastAsia="Times New Roman" w:hAnsi="Times New Roman" w:cs="B Zar"/>
      <w:b/>
      <w:bCs/>
      <w:sz w:val="28"/>
    </w:rPr>
  </w:style>
  <w:style w:type="numbering" w:customStyle="1" w:styleId="NoList1">
    <w:name w:val="No List1"/>
    <w:next w:val="NoList"/>
    <w:uiPriority w:val="99"/>
    <w:semiHidden/>
    <w:unhideWhenUsed/>
    <w:rsid w:val="009F3555"/>
  </w:style>
  <w:style w:type="paragraph" w:styleId="BodyText">
    <w:name w:val="Body Text"/>
    <w:basedOn w:val="Normal"/>
    <w:link w:val="BodyTextChar"/>
    <w:rsid w:val="009F3555"/>
    <w:pPr>
      <w:bidi/>
      <w:spacing w:after="0" w:line="240" w:lineRule="auto"/>
      <w:jc w:val="lowKashida"/>
    </w:pPr>
    <w:rPr>
      <w:rFonts w:ascii="Times New Roman" w:eastAsia="Times New Roman" w:hAnsi="Times New Roman" w:cs="B Nazanin"/>
      <w:sz w:val="12"/>
      <w:szCs w:val="16"/>
    </w:rPr>
  </w:style>
  <w:style w:type="character" w:customStyle="1" w:styleId="BodyTextChar">
    <w:name w:val="Body Text Char"/>
    <w:basedOn w:val="DefaultParagraphFont"/>
    <w:link w:val="BodyText"/>
    <w:rsid w:val="009F3555"/>
    <w:rPr>
      <w:rFonts w:ascii="Times New Roman" w:eastAsia="Times New Roman" w:hAnsi="Times New Roman" w:cs="B Nazanin"/>
      <w:sz w:val="12"/>
      <w:szCs w:val="16"/>
    </w:rPr>
  </w:style>
  <w:style w:type="paragraph" w:styleId="BodyText2">
    <w:name w:val="Body Text 2"/>
    <w:basedOn w:val="Normal"/>
    <w:link w:val="BodyText2Char"/>
    <w:rsid w:val="009F3555"/>
    <w:pPr>
      <w:spacing w:after="0" w:line="240" w:lineRule="auto"/>
      <w:jc w:val="lowKashida"/>
    </w:pPr>
    <w:rPr>
      <w:rFonts w:ascii="Times New Roman" w:eastAsia="Times New Roman" w:hAnsi="Times New Roman" w:cs="B Nazani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F3555"/>
    <w:rPr>
      <w:rFonts w:ascii="Times New Roman" w:eastAsia="Times New Roman" w:hAnsi="Times New Roman" w:cs="B Nazanin"/>
      <w:sz w:val="20"/>
      <w:szCs w:val="20"/>
    </w:rPr>
  </w:style>
  <w:style w:type="character" w:styleId="Hyperlink">
    <w:name w:val="Hyperlink"/>
    <w:rsid w:val="009F3555"/>
    <w:rPr>
      <w:color w:val="0000FF"/>
      <w:u w:val="single"/>
    </w:rPr>
  </w:style>
  <w:style w:type="paragraph" w:customStyle="1" w:styleId="abstract">
    <w:name w:val="abstract"/>
    <w:basedOn w:val="Normal"/>
    <w:rsid w:val="009F3555"/>
    <w:pPr>
      <w:spacing w:before="120" w:after="0" w:line="220" w:lineRule="atLeast"/>
      <w:ind w:left="567" w:right="526"/>
      <w:jc w:val="both"/>
    </w:pPr>
    <w:rPr>
      <w:rFonts w:ascii="Times New Roman" w:eastAsia="Times New Roman" w:hAnsi="Times New Roman" w:cs="Times New Roman"/>
      <w:i/>
      <w:sz w:val="24"/>
      <w:szCs w:val="20"/>
      <w:lang w:val="en-AU"/>
    </w:rPr>
  </w:style>
  <w:style w:type="character" w:customStyle="1" w:styleId="TitleChar">
    <w:name w:val="Title Char"/>
    <w:link w:val="Title"/>
    <w:locked/>
    <w:rsid w:val="009F3555"/>
    <w:rPr>
      <w:rFonts w:ascii="Cambria" w:hAnsi="Cambria" w:cs="B Titr"/>
      <w:b/>
      <w:bCs/>
      <w:kern w:val="28"/>
      <w:sz w:val="32"/>
      <w:szCs w:val="32"/>
      <w:lang w:bidi="fa-IR"/>
    </w:rPr>
  </w:style>
  <w:style w:type="paragraph" w:styleId="Title">
    <w:name w:val="Title"/>
    <w:basedOn w:val="Normal"/>
    <w:next w:val="Normal"/>
    <w:link w:val="TitleChar"/>
    <w:qFormat/>
    <w:rsid w:val="009F3555"/>
    <w:pPr>
      <w:bidi/>
      <w:spacing w:before="100" w:beforeAutospacing="1" w:after="100" w:afterAutospacing="1" w:line="288" w:lineRule="atLeast"/>
      <w:jc w:val="center"/>
    </w:pPr>
    <w:rPr>
      <w:rFonts w:ascii="Cambria" w:hAnsi="Cambria" w:cs="B Titr"/>
      <w:b/>
      <w:bCs/>
      <w:kern w:val="28"/>
      <w:sz w:val="32"/>
      <w:szCs w:val="32"/>
      <w:lang w:bidi="fa-IR"/>
    </w:rPr>
  </w:style>
  <w:style w:type="character" w:customStyle="1" w:styleId="TitleChar1">
    <w:name w:val="Title Char1"/>
    <w:basedOn w:val="DefaultParagraphFont"/>
    <w:uiPriority w:val="10"/>
    <w:rsid w:val="009F3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semiHidden/>
    <w:rsid w:val="009F3555"/>
    <w:pPr>
      <w:bidi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F355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semiHidden/>
    <w:rsid w:val="009F35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F3555"/>
    <w:pPr>
      <w:bidi/>
      <w:spacing w:after="0" w:line="240" w:lineRule="auto"/>
    </w:pPr>
    <w:rPr>
      <w:rFonts w:ascii="Times New Roman" w:eastAsia="Times New Roman" w:hAnsi="Times New Roman"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3555"/>
    <w:rPr>
      <w:rFonts w:ascii="Times New Roman" w:eastAsia="Times New Roman" w:hAnsi="Times New Roman" w:cs="B Nazani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F35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F3555"/>
    <w:rPr>
      <w:rFonts w:ascii="Times New Roman" w:eastAsia="Times New Roman" w:hAnsi="Times New Roman" w:cs="B Nazani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F3555"/>
    <w:pPr>
      <w:bidi/>
      <w:spacing w:after="0" w:line="240" w:lineRule="auto"/>
      <w:ind w:left="720"/>
      <w:contextualSpacing/>
    </w:pPr>
    <w:rPr>
      <w:rFonts w:ascii="Times New Roman" w:eastAsia="Times New Roman" w:hAnsi="Times New Roman" w:cs="B Nazanin"/>
      <w:sz w:val="20"/>
      <w:szCs w:val="20"/>
    </w:rPr>
  </w:style>
  <w:style w:type="character" w:styleId="Emphasis">
    <w:name w:val="Emphasis"/>
    <w:aliases w:val="5. بخش ها"/>
    <w:qFormat/>
    <w:rsid w:val="009F3555"/>
    <w:rPr>
      <w:rFonts w:cs="B Zar"/>
      <w:bCs/>
      <w:i/>
      <w:iCs w:val="0"/>
      <w:szCs w:val="24"/>
    </w:rPr>
  </w:style>
  <w:style w:type="paragraph" w:customStyle="1" w:styleId="0TTable">
    <w:name w:val="0 T Table"/>
    <w:rsid w:val="009F3555"/>
    <w:pPr>
      <w:keepNext/>
      <w:bidi/>
      <w:spacing w:before="200" w:after="60" w:line="276" w:lineRule="auto"/>
      <w:jc w:val="center"/>
    </w:pPr>
    <w:rPr>
      <w:rFonts w:ascii="Time new Roman" w:eastAsia="Batang" w:hAnsi="Time new Roman" w:cs="B Zar"/>
      <w:b/>
      <w:bCs/>
      <w:sz w:val="16"/>
      <w:szCs w:val="18"/>
      <w:lang w:bidi="fa-IR"/>
    </w:rPr>
  </w:style>
  <w:style w:type="character" w:customStyle="1" w:styleId="jicons-icons">
    <w:name w:val="jicons-icons"/>
    <w:rsid w:val="009F3555"/>
  </w:style>
  <w:style w:type="character" w:customStyle="1" w:styleId="contact-emailto">
    <w:name w:val="contact-emailto"/>
    <w:rsid w:val="009F3555"/>
  </w:style>
  <w:style w:type="paragraph" w:styleId="Revision">
    <w:name w:val="Revision"/>
    <w:hidden/>
    <w:uiPriority w:val="99"/>
    <w:semiHidden/>
    <w:rsid w:val="009F3555"/>
    <w:pPr>
      <w:spacing w:after="0" w:line="240" w:lineRule="auto"/>
    </w:pPr>
    <w:rPr>
      <w:rFonts w:ascii="Times New Roman" w:eastAsia="Times New Roman" w:hAnsi="Times New Roman" w:cs="B Nazani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61C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A65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65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DB64B-860E-42D9-9BB8-F881ED9A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Espadana</dc:creator>
  <cp:keywords/>
  <dc:description/>
  <cp:lastModifiedBy>SURFAC-SMT</cp:lastModifiedBy>
  <cp:revision>2</cp:revision>
  <dcterms:created xsi:type="dcterms:W3CDTF">2025-11-29T05:25:00Z</dcterms:created>
  <dcterms:modified xsi:type="dcterms:W3CDTF">2025-11-29T05:25:00Z</dcterms:modified>
</cp:coreProperties>
</file>